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2498" w:rsidRDefault="00252498" w:rsidP="00252498">
      <w:pPr>
        <w:jc w:val="center"/>
        <w:rPr>
          <w:b/>
          <w:sz w:val="28"/>
          <w:szCs w:val="28"/>
        </w:rPr>
      </w:pPr>
      <w:r w:rsidRPr="009C58AB">
        <w:rPr>
          <w:b/>
          <w:sz w:val="28"/>
          <w:szCs w:val="28"/>
        </w:rPr>
        <w:t>МИНИСТЕРСТВО ОБРАЗОВАНИЯ</w:t>
      </w:r>
      <w:r>
        <w:rPr>
          <w:b/>
          <w:sz w:val="28"/>
          <w:szCs w:val="28"/>
        </w:rPr>
        <w:t xml:space="preserve"> И </w:t>
      </w:r>
      <w:r w:rsidRPr="009C58AB">
        <w:rPr>
          <w:b/>
          <w:sz w:val="28"/>
          <w:szCs w:val="28"/>
        </w:rPr>
        <w:t xml:space="preserve">НАУКИ </w:t>
      </w:r>
    </w:p>
    <w:p w:rsidR="00252498" w:rsidRPr="009C58AB" w:rsidRDefault="00252498" w:rsidP="00252498">
      <w:pPr>
        <w:jc w:val="center"/>
        <w:rPr>
          <w:b/>
          <w:sz w:val="28"/>
          <w:szCs w:val="28"/>
        </w:rPr>
      </w:pPr>
      <w:r w:rsidRPr="009C58AB">
        <w:rPr>
          <w:b/>
          <w:sz w:val="28"/>
          <w:szCs w:val="28"/>
        </w:rPr>
        <w:t>НИЖЕГОРОДСКОЙ ОБЛАСТИ</w:t>
      </w:r>
    </w:p>
    <w:p w:rsidR="00252498" w:rsidRDefault="00252498" w:rsidP="00252498">
      <w:pPr>
        <w:jc w:val="center"/>
        <w:rPr>
          <w:b/>
          <w:sz w:val="28"/>
          <w:szCs w:val="28"/>
        </w:rPr>
      </w:pPr>
      <w:r w:rsidRPr="009C58AB">
        <w:rPr>
          <w:b/>
          <w:sz w:val="28"/>
          <w:szCs w:val="28"/>
        </w:rPr>
        <w:t xml:space="preserve">Государственное бюджетное профессиональное </w:t>
      </w:r>
    </w:p>
    <w:p w:rsidR="00252498" w:rsidRPr="009C58AB" w:rsidRDefault="00252498" w:rsidP="00252498">
      <w:pPr>
        <w:jc w:val="center"/>
        <w:rPr>
          <w:b/>
          <w:sz w:val="28"/>
          <w:szCs w:val="28"/>
        </w:rPr>
      </w:pPr>
      <w:r w:rsidRPr="009C58AB">
        <w:rPr>
          <w:b/>
          <w:sz w:val="28"/>
          <w:szCs w:val="28"/>
        </w:rPr>
        <w:t>образовательное учреждение</w:t>
      </w:r>
    </w:p>
    <w:p w:rsidR="00252498" w:rsidRPr="009C58AB" w:rsidRDefault="00252498" w:rsidP="00252498">
      <w:pPr>
        <w:jc w:val="center"/>
        <w:rPr>
          <w:b/>
          <w:sz w:val="28"/>
          <w:szCs w:val="28"/>
        </w:rPr>
      </w:pPr>
      <w:r w:rsidRPr="009C58AB">
        <w:rPr>
          <w:b/>
          <w:sz w:val="28"/>
          <w:szCs w:val="28"/>
        </w:rPr>
        <w:t>«НИЖЕГОРОДСКИЙ КОЛЛЕДЖ МАЛОГО БИЗНЕСА»</w:t>
      </w:r>
    </w:p>
    <w:p w:rsidR="00252498" w:rsidRPr="009C58AB" w:rsidRDefault="00252498" w:rsidP="00252498">
      <w:pPr>
        <w:jc w:val="center"/>
        <w:rPr>
          <w:b/>
          <w:sz w:val="28"/>
          <w:szCs w:val="28"/>
        </w:rPr>
      </w:pPr>
    </w:p>
    <w:p w:rsidR="00252498" w:rsidRPr="009C58AB" w:rsidRDefault="00252498" w:rsidP="00252498">
      <w:pPr>
        <w:jc w:val="center"/>
        <w:rPr>
          <w:b/>
          <w:sz w:val="28"/>
          <w:szCs w:val="28"/>
        </w:rPr>
      </w:pPr>
    </w:p>
    <w:p w:rsidR="00252498" w:rsidRPr="009C58AB" w:rsidRDefault="00252498" w:rsidP="00252498">
      <w:pPr>
        <w:jc w:val="center"/>
        <w:rPr>
          <w:b/>
          <w:sz w:val="28"/>
          <w:szCs w:val="28"/>
        </w:rPr>
      </w:pPr>
    </w:p>
    <w:p w:rsidR="00252498" w:rsidRPr="009C58AB" w:rsidRDefault="00252498" w:rsidP="00252498">
      <w:pPr>
        <w:jc w:val="center"/>
        <w:rPr>
          <w:b/>
          <w:sz w:val="28"/>
          <w:szCs w:val="28"/>
        </w:rPr>
      </w:pPr>
    </w:p>
    <w:p w:rsidR="00252498" w:rsidRPr="009C58AB" w:rsidRDefault="00252498" w:rsidP="00252498">
      <w:pPr>
        <w:jc w:val="center"/>
        <w:rPr>
          <w:b/>
          <w:sz w:val="28"/>
          <w:szCs w:val="28"/>
        </w:rPr>
      </w:pPr>
    </w:p>
    <w:p w:rsidR="00252498" w:rsidRPr="009C58AB" w:rsidRDefault="00252498" w:rsidP="00252498">
      <w:pPr>
        <w:jc w:val="center"/>
        <w:rPr>
          <w:b/>
          <w:sz w:val="28"/>
          <w:szCs w:val="28"/>
        </w:rPr>
      </w:pPr>
    </w:p>
    <w:p w:rsidR="00252498" w:rsidRPr="009C58AB" w:rsidRDefault="00252498" w:rsidP="00252498">
      <w:pPr>
        <w:jc w:val="center"/>
        <w:rPr>
          <w:b/>
          <w:sz w:val="28"/>
          <w:szCs w:val="28"/>
        </w:rPr>
      </w:pPr>
    </w:p>
    <w:p w:rsidR="00252498" w:rsidRPr="009C58AB" w:rsidRDefault="00252498" w:rsidP="00252498">
      <w:pPr>
        <w:jc w:val="center"/>
        <w:rPr>
          <w:b/>
          <w:sz w:val="28"/>
          <w:szCs w:val="28"/>
        </w:rPr>
      </w:pPr>
    </w:p>
    <w:p w:rsidR="00252498" w:rsidRPr="009C58AB" w:rsidRDefault="00252498" w:rsidP="00252498">
      <w:pPr>
        <w:jc w:val="center"/>
        <w:rPr>
          <w:b/>
          <w:sz w:val="28"/>
          <w:szCs w:val="28"/>
        </w:rPr>
      </w:pPr>
    </w:p>
    <w:p w:rsidR="00252498" w:rsidRPr="009C58AB" w:rsidRDefault="00252498" w:rsidP="00252498">
      <w:pPr>
        <w:jc w:val="center"/>
        <w:rPr>
          <w:b/>
          <w:sz w:val="28"/>
          <w:szCs w:val="28"/>
        </w:rPr>
      </w:pPr>
    </w:p>
    <w:p w:rsidR="00252498" w:rsidRPr="009C58AB" w:rsidRDefault="00252498" w:rsidP="00252498">
      <w:pPr>
        <w:jc w:val="center"/>
        <w:rPr>
          <w:b/>
          <w:sz w:val="28"/>
          <w:szCs w:val="28"/>
        </w:rPr>
      </w:pPr>
    </w:p>
    <w:p w:rsidR="00252498" w:rsidRPr="009C58AB" w:rsidRDefault="00252498" w:rsidP="00252498">
      <w:pPr>
        <w:jc w:val="center"/>
        <w:rPr>
          <w:b/>
          <w:sz w:val="28"/>
          <w:szCs w:val="28"/>
        </w:rPr>
      </w:pPr>
    </w:p>
    <w:p w:rsidR="00252498" w:rsidRPr="009C58AB" w:rsidRDefault="00252498" w:rsidP="00252498">
      <w:pPr>
        <w:jc w:val="center"/>
        <w:rPr>
          <w:b/>
          <w:sz w:val="28"/>
          <w:szCs w:val="28"/>
        </w:rPr>
      </w:pPr>
    </w:p>
    <w:p w:rsidR="00252498" w:rsidRPr="009C58AB" w:rsidRDefault="00252498" w:rsidP="00252498">
      <w:pPr>
        <w:spacing w:line="360" w:lineRule="auto"/>
        <w:jc w:val="center"/>
        <w:rPr>
          <w:sz w:val="28"/>
          <w:szCs w:val="28"/>
        </w:rPr>
      </w:pPr>
      <w:r w:rsidRPr="009C58AB">
        <w:rPr>
          <w:sz w:val="28"/>
          <w:szCs w:val="28"/>
        </w:rPr>
        <w:t xml:space="preserve">Рабочая программа учебной дисциплины </w:t>
      </w:r>
    </w:p>
    <w:p w:rsidR="00252498" w:rsidRPr="009C58AB" w:rsidRDefault="00252498" w:rsidP="00252498">
      <w:pPr>
        <w:spacing w:line="360" w:lineRule="auto"/>
        <w:jc w:val="center"/>
        <w:rPr>
          <w:b/>
          <w:sz w:val="28"/>
          <w:szCs w:val="28"/>
        </w:rPr>
      </w:pPr>
      <w:r w:rsidRPr="009C58AB">
        <w:rPr>
          <w:b/>
          <w:sz w:val="28"/>
          <w:szCs w:val="28"/>
        </w:rPr>
        <w:t>О</w:t>
      </w:r>
      <w:r>
        <w:rPr>
          <w:b/>
          <w:sz w:val="28"/>
          <w:szCs w:val="28"/>
        </w:rPr>
        <w:t>О</w:t>
      </w:r>
      <w:r w:rsidRPr="009C58AB">
        <w:rPr>
          <w:b/>
          <w:sz w:val="28"/>
          <w:szCs w:val="28"/>
        </w:rPr>
        <w:t>Д.</w:t>
      </w:r>
      <w:r>
        <w:rPr>
          <w:b/>
          <w:sz w:val="28"/>
          <w:szCs w:val="28"/>
        </w:rPr>
        <w:t>02  ЛИТРАТУРА</w:t>
      </w:r>
      <w:r w:rsidRPr="00397F7F">
        <w:rPr>
          <w:b/>
          <w:sz w:val="28"/>
          <w:szCs w:val="28"/>
        </w:rPr>
        <w:t xml:space="preserve"> </w:t>
      </w:r>
      <w:r>
        <w:rPr>
          <w:b/>
          <w:color w:val="FF0000"/>
          <w:sz w:val="28"/>
          <w:szCs w:val="28"/>
        </w:rPr>
        <w:t xml:space="preserve"> </w:t>
      </w:r>
    </w:p>
    <w:p w:rsidR="00252498" w:rsidRDefault="00252498" w:rsidP="00252498">
      <w:pPr>
        <w:spacing w:line="360" w:lineRule="auto"/>
        <w:jc w:val="center"/>
        <w:rPr>
          <w:sz w:val="28"/>
          <w:szCs w:val="28"/>
        </w:rPr>
      </w:pPr>
      <w:r w:rsidRPr="009C58AB">
        <w:rPr>
          <w:sz w:val="28"/>
          <w:szCs w:val="28"/>
        </w:rPr>
        <w:t xml:space="preserve">для специальности СПО    </w:t>
      </w:r>
    </w:p>
    <w:p w:rsidR="00252498" w:rsidRPr="00FC1B6F" w:rsidRDefault="00252498" w:rsidP="00252498">
      <w:pPr>
        <w:spacing w:line="360" w:lineRule="auto"/>
        <w:jc w:val="center"/>
        <w:rPr>
          <w:b/>
          <w:sz w:val="28"/>
          <w:szCs w:val="28"/>
        </w:rPr>
      </w:pPr>
      <w:r>
        <w:rPr>
          <w:bCs/>
          <w:sz w:val="28"/>
          <w:szCs w:val="28"/>
        </w:rPr>
        <w:t>08</w:t>
      </w:r>
      <w:r w:rsidRPr="00C6492E">
        <w:rPr>
          <w:bCs/>
          <w:sz w:val="28"/>
          <w:szCs w:val="28"/>
        </w:rPr>
        <w:t>.02.1</w:t>
      </w:r>
      <w:r>
        <w:rPr>
          <w:bCs/>
          <w:sz w:val="28"/>
          <w:szCs w:val="28"/>
        </w:rPr>
        <w:t>4</w:t>
      </w:r>
      <w:r w:rsidRPr="00C6492E">
        <w:rPr>
          <w:bCs/>
          <w:sz w:val="28"/>
          <w:szCs w:val="28"/>
        </w:rPr>
        <w:t xml:space="preserve"> </w:t>
      </w:r>
      <w:r>
        <w:rPr>
          <w:bCs/>
          <w:sz w:val="28"/>
          <w:szCs w:val="28"/>
        </w:rPr>
        <w:t>Эксплуатация и обслуживание многоквартирного дома</w:t>
      </w:r>
    </w:p>
    <w:p w:rsidR="00252498" w:rsidRPr="009C58AB" w:rsidRDefault="00252498" w:rsidP="00252498">
      <w:pPr>
        <w:spacing w:line="360" w:lineRule="auto"/>
        <w:jc w:val="center"/>
        <w:rPr>
          <w:sz w:val="28"/>
          <w:szCs w:val="28"/>
        </w:rPr>
      </w:pPr>
    </w:p>
    <w:p w:rsidR="00252498" w:rsidRPr="009C58AB" w:rsidRDefault="00252498" w:rsidP="00252498">
      <w:pPr>
        <w:spacing w:line="360" w:lineRule="auto"/>
        <w:jc w:val="center"/>
        <w:rPr>
          <w:b/>
          <w:sz w:val="28"/>
          <w:szCs w:val="28"/>
        </w:rPr>
      </w:pPr>
    </w:p>
    <w:p w:rsidR="00252498" w:rsidRPr="009C58AB" w:rsidRDefault="00252498" w:rsidP="00252498">
      <w:pPr>
        <w:spacing w:line="360" w:lineRule="auto"/>
        <w:jc w:val="center"/>
        <w:rPr>
          <w:b/>
          <w:sz w:val="28"/>
          <w:szCs w:val="28"/>
        </w:rPr>
      </w:pPr>
    </w:p>
    <w:p w:rsidR="00252498" w:rsidRPr="009C58AB" w:rsidRDefault="00252498" w:rsidP="00252498">
      <w:pPr>
        <w:spacing w:line="360" w:lineRule="auto"/>
        <w:jc w:val="center"/>
        <w:rPr>
          <w:b/>
          <w:sz w:val="28"/>
          <w:szCs w:val="28"/>
        </w:rPr>
      </w:pPr>
    </w:p>
    <w:p w:rsidR="00252498" w:rsidRPr="009C58AB" w:rsidRDefault="00252498" w:rsidP="00252498">
      <w:pPr>
        <w:jc w:val="center"/>
        <w:rPr>
          <w:b/>
          <w:sz w:val="28"/>
          <w:szCs w:val="28"/>
        </w:rPr>
      </w:pPr>
    </w:p>
    <w:p w:rsidR="00252498" w:rsidRPr="009C58AB" w:rsidRDefault="00252498" w:rsidP="00252498">
      <w:pPr>
        <w:jc w:val="center"/>
        <w:rPr>
          <w:b/>
          <w:sz w:val="28"/>
          <w:szCs w:val="28"/>
        </w:rPr>
      </w:pPr>
    </w:p>
    <w:p w:rsidR="00252498" w:rsidRPr="009C58AB" w:rsidRDefault="00252498" w:rsidP="00252498">
      <w:pPr>
        <w:jc w:val="center"/>
        <w:rPr>
          <w:b/>
          <w:sz w:val="28"/>
          <w:szCs w:val="28"/>
        </w:rPr>
      </w:pPr>
    </w:p>
    <w:p w:rsidR="00252498" w:rsidRDefault="00252498" w:rsidP="00252498">
      <w:pPr>
        <w:jc w:val="center"/>
        <w:rPr>
          <w:b/>
          <w:sz w:val="28"/>
          <w:szCs w:val="28"/>
        </w:rPr>
      </w:pPr>
    </w:p>
    <w:p w:rsidR="00252498" w:rsidRDefault="00252498" w:rsidP="00252498">
      <w:pPr>
        <w:jc w:val="center"/>
        <w:rPr>
          <w:b/>
          <w:sz w:val="28"/>
          <w:szCs w:val="28"/>
        </w:rPr>
      </w:pPr>
    </w:p>
    <w:p w:rsidR="00252498" w:rsidRPr="009C58AB" w:rsidRDefault="00252498" w:rsidP="00252498">
      <w:pPr>
        <w:jc w:val="center"/>
        <w:rPr>
          <w:b/>
          <w:sz w:val="28"/>
          <w:szCs w:val="28"/>
        </w:rPr>
      </w:pPr>
    </w:p>
    <w:p w:rsidR="00252498" w:rsidRPr="009C58AB" w:rsidRDefault="00252498" w:rsidP="00252498">
      <w:pPr>
        <w:jc w:val="center"/>
        <w:rPr>
          <w:b/>
          <w:sz w:val="28"/>
          <w:szCs w:val="28"/>
        </w:rPr>
      </w:pPr>
    </w:p>
    <w:p w:rsidR="00252498" w:rsidRDefault="00252498" w:rsidP="00252498">
      <w:pPr>
        <w:jc w:val="center"/>
        <w:rPr>
          <w:b/>
          <w:sz w:val="28"/>
          <w:szCs w:val="28"/>
        </w:rPr>
      </w:pPr>
    </w:p>
    <w:p w:rsidR="00252498" w:rsidRPr="009C58AB" w:rsidRDefault="00252498" w:rsidP="00252498">
      <w:pPr>
        <w:jc w:val="center"/>
        <w:rPr>
          <w:b/>
          <w:sz w:val="28"/>
          <w:szCs w:val="28"/>
        </w:rPr>
      </w:pPr>
    </w:p>
    <w:p w:rsidR="00252498" w:rsidRPr="009C58AB" w:rsidRDefault="00252498" w:rsidP="00252498">
      <w:pPr>
        <w:jc w:val="center"/>
        <w:rPr>
          <w:b/>
          <w:sz w:val="28"/>
          <w:szCs w:val="28"/>
        </w:rPr>
      </w:pPr>
    </w:p>
    <w:p w:rsidR="00252498" w:rsidRPr="009C58AB" w:rsidRDefault="00252498" w:rsidP="00252498">
      <w:pPr>
        <w:spacing w:line="360" w:lineRule="auto"/>
        <w:jc w:val="center"/>
        <w:rPr>
          <w:sz w:val="28"/>
          <w:szCs w:val="28"/>
        </w:rPr>
      </w:pPr>
      <w:r w:rsidRPr="009C58AB">
        <w:rPr>
          <w:sz w:val="28"/>
          <w:szCs w:val="28"/>
        </w:rPr>
        <w:t>Нижний Новгород</w:t>
      </w:r>
    </w:p>
    <w:p w:rsidR="00252498" w:rsidRDefault="00252498" w:rsidP="00252498">
      <w:pPr>
        <w:spacing w:line="360" w:lineRule="auto"/>
        <w:jc w:val="center"/>
        <w:rPr>
          <w:sz w:val="28"/>
          <w:szCs w:val="28"/>
        </w:rPr>
      </w:pPr>
      <w:r w:rsidRPr="009C58AB">
        <w:rPr>
          <w:sz w:val="28"/>
          <w:szCs w:val="28"/>
        </w:rPr>
        <w:t>20</w:t>
      </w:r>
      <w:r>
        <w:rPr>
          <w:sz w:val="28"/>
          <w:szCs w:val="28"/>
        </w:rPr>
        <w:t>25</w:t>
      </w:r>
    </w:p>
    <w:p w:rsidR="00252498" w:rsidRDefault="00252498" w:rsidP="00252498"/>
    <w:p w:rsidR="001D4503" w:rsidRDefault="001D4503"/>
    <w:p w:rsidR="00252498" w:rsidRDefault="00252498"/>
    <w:p w:rsidR="00252498" w:rsidRPr="00252498" w:rsidRDefault="00252498" w:rsidP="00252498">
      <w:pPr>
        <w:rPr>
          <w:sz w:val="28"/>
          <w:szCs w:val="28"/>
        </w:rPr>
      </w:pPr>
    </w:p>
    <w:p w:rsidR="00252498" w:rsidRPr="00252498" w:rsidRDefault="00252498" w:rsidP="00252498">
      <w:pPr>
        <w:spacing w:line="360" w:lineRule="auto"/>
        <w:jc w:val="center"/>
        <w:rPr>
          <w:b/>
          <w:bCs/>
          <w:sz w:val="28"/>
          <w:szCs w:val="28"/>
        </w:rPr>
      </w:pPr>
      <w:r w:rsidRPr="00252498">
        <w:rPr>
          <w:b/>
          <w:bCs/>
          <w:sz w:val="28"/>
          <w:szCs w:val="28"/>
        </w:rPr>
        <w:t>СОДЕРЖАНИЕ</w:t>
      </w:r>
    </w:p>
    <w:p w:rsidR="00252498" w:rsidRPr="00252498" w:rsidRDefault="00252498" w:rsidP="00252498">
      <w:pPr>
        <w:spacing w:line="360" w:lineRule="auto"/>
        <w:jc w:val="center"/>
        <w:rPr>
          <w:b/>
          <w:bCs/>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703"/>
      </w:tblGrid>
      <w:tr w:rsidR="00252498" w:rsidRPr="00252498" w:rsidTr="0057622D">
        <w:tc>
          <w:tcPr>
            <w:tcW w:w="8642" w:type="dxa"/>
          </w:tcPr>
          <w:p w:rsidR="00252498" w:rsidRPr="00252498" w:rsidRDefault="00252498" w:rsidP="00252498">
            <w:pPr>
              <w:spacing w:line="360" w:lineRule="auto"/>
              <w:jc w:val="both"/>
              <w:rPr>
                <w:sz w:val="28"/>
                <w:szCs w:val="28"/>
              </w:rPr>
            </w:pPr>
            <w:r w:rsidRPr="00252498">
              <w:rPr>
                <w:sz w:val="28"/>
                <w:szCs w:val="28"/>
                <w:lang w:val="en-US"/>
              </w:rPr>
              <w:t>I</w:t>
            </w:r>
            <w:r w:rsidRPr="00252498">
              <w:rPr>
                <w:sz w:val="28"/>
                <w:szCs w:val="28"/>
              </w:rPr>
              <w:t xml:space="preserve"> Общая характеристика рабочей программы ………………………..</w:t>
            </w:r>
          </w:p>
        </w:tc>
        <w:tc>
          <w:tcPr>
            <w:tcW w:w="703" w:type="dxa"/>
            <w:shd w:val="clear" w:color="auto" w:fill="auto"/>
          </w:tcPr>
          <w:p w:rsidR="00252498" w:rsidRPr="00252498" w:rsidRDefault="00252498" w:rsidP="00252498">
            <w:pPr>
              <w:spacing w:line="360" w:lineRule="auto"/>
              <w:jc w:val="both"/>
              <w:rPr>
                <w:sz w:val="28"/>
                <w:szCs w:val="28"/>
              </w:rPr>
            </w:pPr>
            <w:r w:rsidRPr="00252498">
              <w:rPr>
                <w:sz w:val="28"/>
                <w:szCs w:val="28"/>
              </w:rPr>
              <w:t>3</w:t>
            </w:r>
          </w:p>
        </w:tc>
      </w:tr>
      <w:tr w:rsidR="00252498" w:rsidRPr="00252498" w:rsidTr="0057622D">
        <w:tc>
          <w:tcPr>
            <w:tcW w:w="8642" w:type="dxa"/>
          </w:tcPr>
          <w:p w:rsidR="00252498" w:rsidRPr="00252498" w:rsidRDefault="00252498" w:rsidP="00252498">
            <w:pPr>
              <w:spacing w:line="360" w:lineRule="auto"/>
              <w:jc w:val="both"/>
              <w:rPr>
                <w:sz w:val="28"/>
                <w:szCs w:val="28"/>
              </w:rPr>
            </w:pPr>
            <w:r w:rsidRPr="00252498">
              <w:rPr>
                <w:sz w:val="28"/>
                <w:szCs w:val="28"/>
              </w:rPr>
              <w:t>II Структура и содержание дисциплины ………………………………</w:t>
            </w:r>
          </w:p>
        </w:tc>
        <w:tc>
          <w:tcPr>
            <w:tcW w:w="703" w:type="dxa"/>
            <w:shd w:val="clear" w:color="auto" w:fill="auto"/>
          </w:tcPr>
          <w:p w:rsidR="00252498" w:rsidRPr="00252498" w:rsidRDefault="00252498" w:rsidP="00252498">
            <w:pPr>
              <w:spacing w:line="360" w:lineRule="auto"/>
              <w:jc w:val="both"/>
              <w:rPr>
                <w:sz w:val="28"/>
                <w:szCs w:val="28"/>
              </w:rPr>
            </w:pPr>
            <w:r w:rsidRPr="00252498">
              <w:rPr>
                <w:sz w:val="28"/>
                <w:szCs w:val="28"/>
              </w:rPr>
              <w:t>16</w:t>
            </w:r>
          </w:p>
        </w:tc>
      </w:tr>
      <w:tr w:rsidR="00252498" w:rsidRPr="00252498" w:rsidTr="0057622D">
        <w:tc>
          <w:tcPr>
            <w:tcW w:w="8642" w:type="dxa"/>
          </w:tcPr>
          <w:p w:rsidR="00252498" w:rsidRPr="00252498" w:rsidRDefault="00252498" w:rsidP="00252498">
            <w:pPr>
              <w:spacing w:line="360" w:lineRule="auto"/>
              <w:jc w:val="both"/>
              <w:rPr>
                <w:sz w:val="28"/>
                <w:szCs w:val="28"/>
              </w:rPr>
            </w:pPr>
            <w:r w:rsidRPr="00252498">
              <w:rPr>
                <w:sz w:val="28"/>
                <w:szCs w:val="28"/>
                <w:lang w:val="en-US"/>
              </w:rPr>
              <w:t>III</w:t>
            </w:r>
            <w:r w:rsidRPr="00252498">
              <w:rPr>
                <w:sz w:val="28"/>
                <w:szCs w:val="28"/>
              </w:rPr>
              <w:t xml:space="preserve"> Условия реализации рабочей программы ……………………………</w:t>
            </w:r>
          </w:p>
        </w:tc>
        <w:tc>
          <w:tcPr>
            <w:tcW w:w="703" w:type="dxa"/>
            <w:shd w:val="clear" w:color="auto" w:fill="auto"/>
          </w:tcPr>
          <w:p w:rsidR="00252498" w:rsidRPr="00252498" w:rsidRDefault="00252498" w:rsidP="00252498">
            <w:pPr>
              <w:spacing w:line="360" w:lineRule="auto"/>
              <w:jc w:val="both"/>
              <w:rPr>
                <w:sz w:val="28"/>
                <w:szCs w:val="28"/>
              </w:rPr>
            </w:pPr>
            <w:r w:rsidRPr="00252498">
              <w:rPr>
                <w:sz w:val="28"/>
                <w:szCs w:val="28"/>
              </w:rPr>
              <w:t>32</w:t>
            </w:r>
          </w:p>
        </w:tc>
      </w:tr>
      <w:tr w:rsidR="00252498" w:rsidRPr="00252498" w:rsidTr="0057622D">
        <w:tc>
          <w:tcPr>
            <w:tcW w:w="8642" w:type="dxa"/>
          </w:tcPr>
          <w:p w:rsidR="00252498" w:rsidRPr="00252498" w:rsidRDefault="00252498" w:rsidP="00252498">
            <w:pPr>
              <w:spacing w:line="360" w:lineRule="auto"/>
              <w:jc w:val="both"/>
              <w:rPr>
                <w:sz w:val="28"/>
                <w:szCs w:val="28"/>
              </w:rPr>
            </w:pPr>
            <w:r w:rsidRPr="00252498">
              <w:rPr>
                <w:sz w:val="28"/>
                <w:szCs w:val="28"/>
                <w:lang w:val="en-US"/>
              </w:rPr>
              <w:t>IV</w:t>
            </w:r>
            <w:r w:rsidRPr="00252498">
              <w:rPr>
                <w:sz w:val="28"/>
                <w:szCs w:val="28"/>
              </w:rPr>
              <w:t xml:space="preserve"> Контроль и оценка результатов освоения дисциплины ……………</w:t>
            </w:r>
          </w:p>
        </w:tc>
        <w:tc>
          <w:tcPr>
            <w:tcW w:w="703" w:type="dxa"/>
            <w:shd w:val="clear" w:color="auto" w:fill="auto"/>
          </w:tcPr>
          <w:p w:rsidR="00252498" w:rsidRPr="00252498" w:rsidRDefault="00252498" w:rsidP="00252498">
            <w:pPr>
              <w:spacing w:line="360" w:lineRule="auto"/>
              <w:jc w:val="both"/>
              <w:rPr>
                <w:sz w:val="28"/>
                <w:szCs w:val="28"/>
              </w:rPr>
            </w:pPr>
            <w:r w:rsidRPr="00252498">
              <w:rPr>
                <w:sz w:val="28"/>
                <w:szCs w:val="28"/>
              </w:rPr>
              <w:t>33</w:t>
            </w:r>
          </w:p>
        </w:tc>
      </w:tr>
    </w:tbl>
    <w:p w:rsidR="00252498" w:rsidRPr="00252498" w:rsidRDefault="00252498" w:rsidP="00252498">
      <w:pPr>
        <w:spacing w:line="360" w:lineRule="auto"/>
        <w:jc w:val="both"/>
        <w:rPr>
          <w:sz w:val="28"/>
          <w:szCs w:val="28"/>
        </w:rPr>
      </w:pPr>
    </w:p>
    <w:p w:rsidR="00252498" w:rsidRPr="00252498" w:rsidRDefault="00252498" w:rsidP="00252498">
      <w:pPr>
        <w:spacing w:after="160" w:line="259" w:lineRule="auto"/>
        <w:rPr>
          <w:sz w:val="28"/>
          <w:szCs w:val="28"/>
        </w:rPr>
      </w:pPr>
      <w:r w:rsidRPr="00252498">
        <w:rPr>
          <w:sz w:val="28"/>
          <w:szCs w:val="28"/>
        </w:rPr>
        <w:br w:type="page"/>
      </w:r>
    </w:p>
    <w:p w:rsidR="00252498" w:rsidRPr="00252498" w:rsidRDefault="00252498" w:rsidP="00252498">
      <w:pPr>
        <w:spacing w:line="276" w:lineRule="auto"/>
        <w:jc w:val="center"/>
        <w:rPr>
          <w:b/>
          <w:bCs/>
          <w:sz w:val="24"/>
          <w:szCs w:val="24"/>
        </w:rPr>
      </w:pPr>
      <w:r w:rsidRPr="00252498">
        <w:rPr>
          <w:b/>
          <w:bCs/>
          <w:sz w:val="24"/>
          <w:szCs w:val="24"/>
          <w:lang w:val="en-US"/>
        </w:rPr>
        <w:lastRenderedPageBreak/>
        <w:t>I</w:t>
      </w:r>
      <w:r w:rsidRPr="00252498">
        <w:rPr>
          <w:b/>
          <w:bCs/>
          <w:sz w:val="24"/>
          <w:szCs w:val="24"/>
        </w:rPr>
        <w:t xml:space="preserve"> ОБЩАЯ ХАРАКТЕРИСТИКА РАБОЧЕЙ ПРОГРАММЫ</w:t>
      </w:r>
    </w:p>
    <w:p w:rsidR="00252498" w:rsidRPr="00252498" w:rsidRDefault="00252498" w:rsidP="00252498">
      <w:pPr>
        <w:spacing w:line="276" w:lineRule="auto"/>
        <w:jc w:val="center"/>
        <w:rPr>
          <w:b/>
          <w:bCs/>
          <w:sz w:val="24"/>
          <w:szCs w:val="24"/>
        </w:rPr>
      </w:pPr>
    </w:p>
    <w:p w:rsidR="00252498" w:rsidRPr="00252498" w:rsidRDefault="00252498" w:rsidP="00252498">
      <w:pPr>
        <w:spacing w:line="276" w:lineRule="auto"/>
        <w:ind w:firstLine="709"/>
        <w:jc w:val="both"/>
        <w:rPr>
          <w:b/>
          <w:bCs/>
          <w:sz w:val="24"/>
          <w:szCs w:val="24"/>
        </w:rPr>
      </w:pPr>
      <w:r w:rsidRPr="00252498">
        <w:rPr>
          <w:b/>
          <w:bCs/>
          <w:sz w:val="24"/>
          <w:szCs w:val="24"/>
        </w:rPr>
        <w:t>1.1 Место дисциплины в структуре основной образовательной программы  – программе подготовки квалифицированных рабочих, служащих</w:t>
      </w:r>
    </w:p>
    <w:p w:rsidR="00252498" w:rsidRPr="00252498" w:rsidRDefault="00252498" w:rsidP="00252498">
      <w:pPr>
        <w:spacing w:line="276" w:lineRule="auto"/>
        <w:ind w:firstLine="709"/>
        <w:jc w:val="both"/>
        <w:rPr>
          <w:b/>
          <w:bCs/>
          <w:sz w:val="24"/>
          <w:szCs w:val="24"/>
        </w:rPr>
      </w:pPr>
    </w:p>
    <w:p w:rsidR="00252498" w:rsidRPr="00252498" w:rsidRDefault="00252498" w:rsidP="00252498">
      <w:pPr>
        <w:spacing w:line="360" w:lineRule="auto"/>
        <w:ind w:firstLine="709"/>
        <w:jc w:val="both"/>
        <w:rPr>
          <w:rFonts w:eastAsiaTheme="minorHAnsi"/>
          <w:b/>
          <w:sz w:val="24"/>
          <w:szCs w:val="24"/>
          <w:lang w:eastAsia="en-US"/>
        </w:rPr>
      </w:pPr>
      <w:r w:rsidRPr="00252498">
        <w:rPr>
          <w:sz w:val="24"/>
          <w:szCs w:val="24"/>
        </w:rPr>
        <w:t>Общеобразовательная дисциплина «Литература»</w:t>
      </w:r>
      <w:r w:rsidRPr="00252498">
        <w:rPr>
          <w:color w:val="FF0000"/>
          <w:sz w:val="24"/>
          <w:szCs w:val="24"/>
        </w:rPr>
        <w:t xml:space="preserve"> </w:t>
      </w:r>
      <w:r w:rsidRPr="00252498">
        <w:rPr>
          <w:sz w:val="24"/>
          <w:szCs w:val="24"/>
        </w:rPr>
        <w:t xml:space="preserve">является обязательной частью общеобразовательного цикла образовательной программы подготовки </w:t>
      </w:r>
      <w:r w:rsidR="0057622D">
        <w:rPr>
          <w:sz w:val="24"/>
          <w:szCs w:val="24"/>
        </w:rPr>
        <w:t>специалистов среднего звена</w:t>
      </w:r>
      <w:r>
        <w:rPr>
          <w:sz w:val="24"/>
          <w:szCs w:val="24"/>
        </w:rPr>
        <w:t xml:space="preserve">  по специальности</w:t>
      </w:r>
      <w:r w:rsidRPr="00252498">
        <w:rPr>
          <w:sz w:val="24"/>
          <w:szCs w:val="24"/>
        </w:rPr>
        <w:t xml:space="preserve"> СПО </w:t>
      </w:r>
      <w:r w:rsidRPr="00252498">
        <w:rPr>
          <w:rFonts w:eastAsiaTheme="minorHAnsi"/>
          <w:bCs/>
          <w:sz w:val="24"/>
          <w:szCs w:val="24"/>
          <w:lang w:eastAsia="en-US"/>
        </w:rPr>
        <w:t>08.02.14 Эксплуатация и обслуживание многоквартирного дома</w:t>
      </w:r>
    </w:p>
    <w:p w:rsidR="00252498" w:rsidRPr="00252498" w:rsidRDefault="00252498" w:rsidP="00252498">
      <w:pPr>
        <w:spacing w:line="360" w:lineRule="auto"/>
        <w:ind w:firstLine="709"/>
        <w:jc w:val="both"/>
        <w:rPr>
          <w:sz w:val="24"/>
          <w:szCs w:val="24"/>
        </w:rPr>
      </w:pPr>
    </w:p>
    <w:p w:rsidR="00252498" w:rsidRPr="00252498" w:rsidRDefault="00252498" w:rsidP="00252498">
      <w:pPr>
        <w:spacing w:line="276" w:lineRule="auto"/>
        <w:ind w:firstLine="709"/>
        <w:jc w:val="both"/>
        <w:rPr>
          <w:sz w:val="24"/>
          <w:szCs w:val="24"/>
        </w:rPr>
      </w:pPr>
    </w:p>
    <w:p w:rsidR="00252498" w:rsidRPr="00252498" w:rsidRDefault="00252498" w:rsidP="00252498">
      <w:pPr>
        <w:spacing w:line="276" w:lineRule="auto"/>
        <w:ind w:firstLine="709"/>
        <w:jc w:val="both"/>
        <w:rPr>
          <w:b/>
          <w:sz w:val="24"/>
          <w:szCs w:val="24"/>
        </w:rPr>
      </w:pPr>
      <w:r w:rsidRPr="00252498">
        <w:rPr>
          <w:b/>
          <w:sz w:val="24"/>
          <w:szCs w:val="24"/>
        </w:rPr>
        <w:t>1.2 Цели и планируемые результаты освоения учебной дисциплины</w:t>
      </w:r>
    </w:p>
    <w:p w:rsidR="00252498" w:rsidRPr="00252498" w:rsidRDefault="00252498" w:rsidP="00252498">
      <w:pPr>
        <w:spacing w:line="276" w:lineRule="auto"/>
        <w:jc w:val="both"/>
        <w:rPr>
          <w:b/>
          <w:sz w:val="24"/>
          <w:szCs w:val="24"/>
        </w:rPr>
      </w:pPr>
    </w:p>
    <w:p w:rsidR="00252498" w:rsidRPr="00252498" w:rsidRDefault="00252498" w:rsidP="00252498">
      <w:pPr>
        <w:spacing w:line="276" w:lineRule="auto"/>
        <w:ind w:firstLine="709"/>
        <w:jc w:val="both"/>
        <w:rPr>
          <w:b/>
          <w:sz w:val="24"/>
          <w:szCs w:val="24"/>
        </w:rPr>
      </w:pPr>
      <w:r w:rsidRPr="00252498">
        <w:rPr>
          <w:b/>
          <w:sz w:val="24"/>
          <w:szCs w:val="24"/>
        </w:rPr>
        <w:t xml:space="preserve">1.2.1 Цели дисциплины </w:t>
      </w:r>
    </w:p>
    <w:p w:rsidR="00252498" w:rsidRPr="00252498" w:rsidRDefault="00252498" w:rsidP="00252498">
      <w:pPr>
        <w:spacing w:line="276" w:lineRule="auto"/>
        <w:ind w:firstLine="709"/>
        <w:jc w:val="both"/>
        <w:rPr>
          <w:sz w:val="24"/>
          <w:szCs w:val="24"/>
        </w:rPr>
      </w:pPr>
    </w:p>
    <w:p w:rsidR="00252498" w:rsidRPr="00252498" w:rsidRDefault="00252498" w:rsidP="00252498">
      <w:pPr>
        <w:spacing w:line="276" w:lineRule="auto"/>
        <w:ind w:firstLine="709"/>
        <w:jc w:val="both"/>
        <w:rPr>
          <w:spacing w:val="-7"/>
          <w:sz w:val="24"/>
          <w:szCs w:val="24"/>
        </w:rPr>
      </w:pPr>
      <w:proofErr w:type="gramStart"/>
      <w:r w:rsidRPr="00252498">
        <w:rPr>
          <w:sz w:val="24"/>
          <w:szCs w:val="24"/>
        </w:rPr>
        <w:t>Цели изучения</w:t>
      </w:r>
      <w:r w:rsidRPr="00252498">
        <w:rPr>
          <w:spacing w:val="-7"/>
          <w:sz w:val="24"/>
          <w:szCs w:val="24"/>
        </w:rPr>
        <w:t xml:space="preserve"> </w:t>
      </w:r>
      <w:r w:rsidRPr="00252498">
        <w:rPr>
          <w:sz w:val="24"/>
          <w:szCs w:val="24"/>
        </w:rPr>
        <w:t>дисциплины</w:t>
      </w:r>
      <w:r w:rsidRPr="00252498">
        <w:rPr>
          <w:spacing w:val="-8"/>
          <w:sz w:val="24"/>
          <w:szCs w:val="24"/>
        </w:rPr>
        <w:t xml:space="preserve"> </w:t>
      </w:r>
      <w:r w:rsidRPr="00252498">
        <w:rPr>
          <w:sz w:val="24"/>
          <w:szCs w:val="24"/>
        </w:rPr>
        <w:t xml:space="preserve">«Литература» состоят в </w:t>
      </w:r>
      <w:proofErr w:type="spellStart"/>
      <w:r w:rsidRPr="00252498">
        <w:rPr>
          <w:sz w:val="24"/>
          <w:szCs w:val="24"/>
        </w:rPr>
        <w:t>сформированности</w:t>
      </w:r>
      <w:proofErr w:type="spellEnd"/>
      <w:r w:rsidRPr="00252498">
        <w:rPr>
          <w:sz w:val="24"/>
          <w:szCs w:val="24"/>
        </w:rPr>
        <w:t xml:space="preserve">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w:t>
      </w:r>
      <w:proofErr w:type="gramEnd"/>
      <w:r w:rsidRPr="00252498">
        <w:rPr>
          <w:sz w:val="24"/>
          <w:szCs w:val="24"/>
        </w:rPr>
        <w:t xml:space="preserve"> </w:t>
      </w:r>
      <w:proofErr w:type="gramStart"/>
      <w:r w:rsidRPr="00252498">
        <w:rPr>
          <w:sz w:val="24"/>
          <w:szCs w:val="24"/>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w:t>
      </w:r>
      <w:proofErr w:type="gramEnd"/>
    </w:p>
    <w:p w:rsidR="00252498" w:rsidRPr="00252498" w:rsidRDefault="00252498" w:rsidP="00252498">
      <w:pPr>
        <w:spacing w:line="360" w:lineRule="auto"/>
        <w:ind w:firstLine="709"/>
        <w:jc w:val="both"/>
        <w:rPr>
          <w:b/>
          <w:sz w:val="24"/>
          <w:szCs w:val="24"/>
        </w:rPr>
        <w:sectPr w:rsidR="00252498" w:rsidRPr="00252498" w:rsidSect="0057622D">
          <w:footerReference w:type="default" r:id="rId8"/>
          <w:pgSz w:w="11906" w:h="16838"/>
          <w:pgMar w:top="993" w:right="850" w:bottom="1134" w:left="1701" w:header="708" w:footer="708" w:gutter="0"/>
          <w:cols w:space="708"/>
          <w:docGrid w:linePitch="360"/>
        </w:sectPr>
      </w:pPr>
    </w:p>
    <w:p w:rsidR="00252498" w:rsidRPr="00252498" w:rsidRDefault="00252498" w:rsidP="00252498">
      <w:pPr>
        <w:spacing w:line="360" w:lineRule="auto"/>
        <w:ind w:firstLine="709"/>
        <w:jc w:val="both"/>
        <w:rPr>
          <w:b/>
          <w:sz w:val="24"/>
          <w:szCs w:val="24"/>
        </w:rPr>
      </w:pPr>
      <w:r w:rsidRPr="00252498">
        <w:rPr>
          <w:b/>
          <w:sz w:val="24"/>
          <w:szCs w:val="24"/>
        </w:rPr>
        <w:lastRenderedPageBreak/>
        <w:t>1.2.2 Планируемые результаты освоения общеобразовательной дисциплины в соответствии с ФГОС СПО и на основе ФГОС СОО</w:t>
      </w:r>
    </w:p>
    <w:p w:rsidR="00252498" w:rsidRPr="00252498" w:rsidRDefault="00252498" w:rsidP="00252498">
      <w:pPr>
        <w:ind w:firstLine="709"/>
        <w:jc w:val="both"/>
        <w:rPr>
          <w:sz w:val="24"/>
          <w:szCs w:val="24"/>
        </w:rPr>
      </w:pPr>
      <w:r w:rsidRPr="00252498">
        <w:rPr>
          <w:sz w:val="24"/>
          <w:szCs w:val="24"/>
        </w:rPr>
        <w:t xml:space="preserve">Особое значение дисциплина имеет при формировании и развитии </w:t>
      </w:r>
      <w:proofErr w:type="gramStart"/>
      <w:r w:rsidRPr="00252498">
        <w:rPr>
          <w:sz w:val="24"/>
          <w:szCs w:val="24"/>
        </w:rPr>
        <w:t>ОК</w:t>
      </w:r>
      <w:proofErr w:type="gramEnd"/>
      <w:r w:rsidRPr="00252498">
        <w:rPr>
          <w:sz w:val="24"/>
          <w:szCs w:val="24"/>
        </w:rPr>
        <w:t xml:space="preserve"> 1; ОК 2; ОК 3; ОК 4; ОК 6; ОК 9; ОК 8 и ПК, представленных в актуализированных ФГОС СПО по профессии/специальности.</w:t>
      </w:r>
    </w:p>
    <w:p w:rsidR="00252498" w:rsidRPr="00252498" w:rsidRDefault="00252498" w:rsidP="00252498">
      <w:pPr>
        <w:spacing w:line="360" w:lineRule="auto"/>
        <w:ind w:firstLine="709"/>
        <w:jc w:val="both"/>
        <w:rPr>
          <w:b/>
          <w:sz w:val="24"/>
          <w:szCs w:val="24"/>
        </w:rPr>
      </w:pPr>
    </w:p>
    <w:tbl>
      <w:tblPr>
        <w:tblStyle w:val="a3"/>
        <w:tblW w:w="15310" w:type="dxa"/>
        <w:tblInd w:w="-176" w:type="dxa"/>
        <w:tblLayout w:type="fixed"/>
        <w:tblLook w:val="04A0" w:firstRow="1" w:lastRow="0" w:firstColumn="1" w:lastColumn="0" w:noHBand="0" w:noVBand="1"/>
      </w:tblPr>
      <w:tblGrid>
        <w:gridCol w:w="2127"/>
        <w:gridCol w:w="6662"/>
        <w:gridCol w:w="6521"/>
      </w:tblGrid>
      <w:tr w:rsidR="00252498" w:rsidRPr="00252498" w:rsidTr="0057622D">
        <w:trPr>
          <w:trHeight w:val="589"/>
        </w:trPr>
        <w:tc>
          <w:tcPr>
            <w:tcW w:w="2127" w:type="dxa"/>
            <w:vMerge w:val="restart"/>
          </w:tcPr>
          <w:p w:rsidR="00252498" w:rsidRPr="00252498" w:rsidRDefault="00252498" w:rsidP="00252498">
            <w:pPr>
              <w:spacing w:line="276" w:lineRule="auto"/>
              <w:jc w:val="center"/>
              <w:rPr>
                <w:b/>
                <w:sz w:val="24"/>
                <w:szCs w:val="24"/>
              </w:rPr>
            </w:pPr>
            <w:r w:rsidRPr="00252498">
              <w:rPr>
                <w:b/>
                <w:sz w:val="24"/>
                <w:szCs w:val="24"/>
              </w:rPr>
              <w:t>Код и наименование формируемых компетенций</w:t>
            </w:r>
          </w:p>
        </w:tc>
        <w:tc>
          <w:tcPr>
            <w:tcW w:w="13183" w:type="dxa"/>
            <w:gridSpan w:val="2"/>
            <w:vAlign w:val="center"/>
          </w:tcPr>
          <w:p w:rsidR="00252498" w:rsidRPr="00252498" w:rsidRDefault="00252498" w:rsidP="00252498">
            <w:pPr>
              <w:spacing w:line="276" w:lineRule="auto"/>
              <w:jc w:val="center"/>
              <w:rPr>
                <w:b/>
                <w:sz w:val="24"/>
                <w:szCs w:val="24"/>
              </w:rPr>
            </w:pPr>
            <w:r w:rsidRPr="00252498">
              <w:rPr>
                <w:b/>
                <w:sz w:val="24"/>
                <w:szCs w:val="24"/>
              </w:rPr>
              <w:t>Планируемые результаты</w:t>
            </w:r>
          </w:p>
        </w:tc>
      </w:tr>
      <w:tr w:rsidR="00252498" w:rsidRPr="00252498" w:rsidTr="0057622D">
        <w:tc>
          <w:tcPr>
            <w:tcW w:w="2127" w:type="dxa"/>
            <w:vMerge/>
          </w:tcPr>
          <w:p w:rsidR="00252498" w:rsidRPr="00252498" w:rsidRDefault="00252498" w:rsidP="00252498">
            <w:pPr>
              <w:spacing w:line="276" w:lineRule="auto"/>
              <w:jc w:val="center"/>
              <w:rPr>
                <w:b/>
                <w:sz w:val="24"/>
                <w:szCs w:val="24"/>
              </w:rPr>
            </w:pPr>
          </w:p>
        </w:tc>
        <w:tc>
          <w:tcPr>
            <w:tcW w:w="6662" w:type="dxa"/>
            <w:vAlign w:val="center"/>
          </w:tcPr>
          <w:p w:rsidR="00252498" w:rsidRPr="00252498" w:rsidRDefault="00252498" w:rsidP="00252498">
            <w:pPr>
              <w:spacing w:line="276" w:lineRule="auto"/>
              <w:jc w:val="center"/>
              <w:rPr>
                <w:b/>
                <w:sz w:val="24"/>
                <w:szCs w:val="24"/>
              </w:rPr>
            </w:pPr>
            <w:r w:rsidRPr="00252498">
              <w:rPr>
                <w:b/>
                <w:sz w:val="24"/>
                <w:szCs w:val="24"/>
              </w:rPr>
              <w:t>Общие</w:t>
            </w:r>
          </w:p>
        </w:tc>
        <w:tc>
          <w:tcPr>
            <w:tcW w:w="6521" w:type="dxa"/>
            <w:vAlign w:val="center"/>
          </w:tcPr>
          <w:p w:rsidR="00252498" w:rsidRPr="00252498" w:rsidRDefault="00252498" w:rsidP="00252498">
            <w:pPr>
              <w:spacing w:line="276" w:lineRule="auto"/>
              <w:jc w:val="center"/>
              <w:rPr>
                <w:b/>
                <w:sz w:val="24"/>
                <w:szCs w:val="24"/>
              </w:rPr>
            </w:pPr>
            <w:r w:rsidRPr="00252498">
              <w:rPr>
                <w:b/>
                <w:sz w:val="24"/>
                <w:szCs w:val="24"/>
              </w:rPr>
              <w:t>Дисциплинарные</w:t>
            </w:r>
          </w:p>
        </w:tc>
      </w:tr>
      <w:tr w:rsidR="00252498" w:rsidRPr="00252498" w:rsidTr="0057622D">
        <w:tc>
          <w:tcPr>
            <w:tcW w:w="2127" w:type="dxa"/>
            <w:shd w:val="clear" w:color="auto" w:fill="auto"/>
          </w:tcPr>
          <w:p w:rsidR="00252498" w:rsidRPr="00252498" w:rsidRDefault="00252498" w:rsidP="00252498">
            <w:pPr>
              <w:widowControl w:val="0"/>
              <w:autoSpaceDE w:val="0"/>
              <w:autoSpaceDN w:val="0"/>
              <w:spacing w:line="276" w:lineRule="auto"/>
              <w:ind w:left="108"/>
              <w:rPr>
                <w:rFonts w:eastAsia="Trebuchet MS"/>
                <w:sz w:val="24"/>
                <w:szCs w:val="24"/>
                <w:lang w:eastAsia="en-US"/>
              </w:rPr>
            </w:pPr>
            <w:proofErr w:type="gramStart"/>
            <w:r w:rsidRPr="00252498">
              <w:rPr>
                <w:rFonts w:eastAsia="Trebuchet MS"/>
                <w:sz w:val="24"/>
                <w:szCs w:val="24"/>
                <w:lang w:eastAsia="en-US"/>
              </w:rPr>
              <w:t>ОК</w:t>
            </w:r>
            <w:proofErr w:type="gramEnd"/>
            <w:r w:rsidRPr="00252498">
              <w:rPr>
                <w:rFonts w:eastAsia="Trebuchet MS"/>
                <w:sz w:val="24"/>
                <w:szCs w:val="24"/>
                <w:lang w:eastAsia="en-US"/>
              </w:rPr>
              <w:t xml:space="preserve"> 01. Выбирать способы решения задач профессиональной деятельности применительно </w:t>
            </w:r>
            <w:r w:rsidRPr="00252498">
              <w:rPr>
                <w:rFonts w:eastAsia="Trebuchet MS"/>
                <w:sz w:val="24"/>
                <w:szCs w:val="24"/>
                <w:lang w:eastAsia="en-US"/>
              </w:rPr>
              <w:br/>
              <w:t>к различным контекстам</w:t>
            </w:r>
          </w:p>
        </w:tc>
        <w:tc>
          <w:tcPr>
            <w:tcW w:w="6662" w:type="dxa"/>
            <w:shd w:val="clear" w:color="auto" w:fill="auto"/>
          </w:tcPr>
          <w:p w:rsidR="00252498" w:rsidRPr="00252498" w:rsidRDefault="00252498" w:rsidP="00252498">
            <w:pPr>
              <w:spacing w:line="276" w:lineRule="auto"/>
              <w:jc w:val="both"/>
              <w:rPr>
                <w:sz w:val="24"/>
                <w:szCs w:val="24"/>
              </w:rPr>
            </w:pPr>
            <w:r w:rsidRPr="00252498">
              <w:rPr>
                <w:sz w:val="24"/>
                <w:szCs w:val="24"/>
              </w:rPr>
              <w:t>В части трудового воспитания:</w:t>
            </w:r>
          </w:p>
          <w:p w:rsidR="00252498" w:rsidRPr="00252498" w:rsidRDefault="00252498" w:rsidP="00252498">
            <w:pPr>
              <w:numPr>
                <w:ilvl w:val="0"/>
                <w:numId w:val="12"/>
              </w:numPr>
              <w:tabs>
                <w:tab w:val="left" w:pos="271"/>
              </w:tabs>
              <w:spacing w:line="276" w:lineRule="auto"/>
              <w:ind w:left="42"/>
              <w:contextualSpacing/>
              <w:jc w:val="both"/>
              <w:rPr>
                <w:sz w:val="24"/>
                <w:szCs w:val="24"/>
              </w:rPr>
            </w:pPr>
            <w:r w:rsidRPr="00252498">
              <w:rPr>
                <w:sz w:val="24"/>
                <w:szCs w:val="24"/>
              </w:rPr>
              <w:t>готовность к труду, осознание ценности мастерства, трудолюбие, в том числе при чтении</w:t>
            </w:r>
          </w:p>
          <w:p w:rsidR="00252498" w:rsidRPr="00252498" w:rsidRDefault="00252498" w:rsidP="00252498">
            <w:pPr>
              <w:numPr>
                <w:ilvl w:val="0"/>
                <w:numId w:val="12"/>
              </w:numPr>
              <w:tabs>
                <w:tab w:val="left" w:pos="271"/>
              </w:tabs>
              <w:spacing w:line="276" w:lineRule="auto"/>
              <w:ind w:left="42"/>
              <w:contextualSpacing/>
              <w:jc w:val="both"/>
              <w:rPr>
                <w:sz w:val="24"/>
                <w:szCs w:val="24"/>
              </w:rPr>
            </w:pPr>
            <w:r w:rsidRPr="00252498">
              <w:rPr>
                <w:sz w:val="24"/>
                <w:szCs w:val="24"/>
              </w:rPr>
              <w:t>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252498" w:rsidRPr="00252498" w:rsidRDefault="00252498" w:rsidP="00252498">
            <w:pPr>
              <w:numPr>
                <w:ilvl w:val="0"/>
                <w:numId w:val="12"/>
              </w:numPr>
              <w:tabs>
                <w:tab w:val="left" w:pos="271"/>
              </w:tabs>
              <w:spacing w:line="276" w:lineRule="auto"/>
              <w:ind w:left="42"/>
              <w:contextualSpacing/>
              <w:jc w:val="both"/>
              <w:rPr>
                <w:sz w:val="24"/>
                <w:szCs w:val="24"/>
              </w:rPr>
            </w:pPr>
            <w:r w:rsidRPr="00252498">
              <w:rPr>
                <w:sz w:val="24"/>
                <w:szCs w:val="24"/>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roofErr w:type="gramStart"/>
            <w:r w:rsidRPr="00252498">
              <w:rPr>
                <w:sz w:val="24"/>
                <w:szCs w:val="24"/>
              </w:rPr>
              <w:t>в</w:t>
            </w:r>
            <w:proofErr w:type="gramEnd"/>
          </w:p>
          <w:p w:rsidR="00252498" w:rsidRPr="00252498" w:rsidRDefault="00252498" w:rsidP="00252498">
            <w:pPr>
              <w:numPr>
                <w:ilvl w:val="0"/>
                <w:numId w:val="12"/>
              </w:numPr>
              <w:tabs>
                <w:tab w:val="left" w:pos="271"/>
              </w:tabs>
              <w:spacing w:line="276" w:lineRule="auto"/>
              <w:ind w:left="42"/>
              <w:contextualSpacing/>
              <w:jc w:val="both"/>
              <w:rPr>
                <w:sz w:val="24"/>
                <w:szCs w:val="24"/>
              </w:rPr>
            </w:pPr>
            <w:proofErr w:type="gramStart"/>
            <w:r w:rsidRPr="00252498">
              <w:rPr>
                <w:sz w:val="24"/>
                <w:szCs w:val="24"/>
              </w:rPr>
              <w:t>процессе</w:t>
            </w:r>
            <w:proofErr w:type="gramEnd"/>
            <w:r w:rsidRPr="00252498">
              <w:rPr>
                <w:sz w:val="24"/>
                <w:szCs w:val="24"/>
              </w:rPr>
              <w:t xml:space="preserve"> литературного образования;</w:t>
            </w:r>
          </w:p>
          <w:p w:rsidR="00252498" w:rsidRPr="00252498" w:rsidRDefault="00252498" w:rsidP="00252498">
            <w:pPr>
              <w:numPr>
                <w:ilvl w:val="0"/>
                <w:numId w:val="12"/>
              </w:numPr>
              <w:tabs>
                <w:tab w:val="left" w:pos="271"/>
              </w:tabs>
              <w:spacing w:line="276" w:lineRule="auto"/>
              <w:ind w:left="42"/>
              <w:contextualSpacing/>
              <w:jc w:val="both"/>
              <w:rPr>
                <w:sz w:val="24"/>
                <w:szCs w:val="24"/>
              </w:rPr>
            </w:pPr>
            <w:r w:rsidRPr="00252498">
              <w:rPr>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rsidR="00252498" w:rsidRPr="00252498" w:rsidRDefault="00252498" w:rsidP="00252498">
            <w:pPr>
              <w:numPr>
                <w:ilvl w:val="0"/>
                <w:numId w:val="12"/>
              </w:numPr>
              <w:tabs>
                <w:tab w:val="left" w:pos="271"/>
              </w:tabs>
              <w:spacing w:line="276" w:lineRule="auto"/>
              <w:ind w:left="42"/>
              <w:contextualSpacing/>
              <w:jc w:val="both"/>
              <w:rPr>
                <w:sz w:val="24"/>
                <w:szCs w:val="24"/>
              </w:rPr>
            </w:pPr>
            <w:r w:rsidRPr="00252498">
              <w:rPr>
                <w:sz w:val="24"/>
                <w:szCs w:val="24"/>
              </w:rPr>
              <w:t xml:space="preserve">готовность и способность к образованию и самообразованию, к продуктивной читательской деятельности на протяжении всей жизни; </w:t>
            </w:r>
          </w:p>
          <w:p w:rsidR="00252498" w:rsidRPr="00252498" w:rsidRDefault="00252498" w:rsidP="00252498">
            <w:pPr>
              <w:spacing w:line="276" w:lineRule="auto"/>
              <w:jc w:val="both"/>
              <w:rPr>
                <w:sz w:val="24"/>
                <w:szCs w:val="24"/>
                <w:highlight w:val="white"/>
              </w:rPr>
            </w:pPr>
            <w:r w:rsidRPr="00252498">
              <w:rPr>
                <w:sz w:val="24"/>
                <w:szCs w:val="24"/>
                <w:highlight w:val="white"/>
              </w:rPr>
              <w:t xml:space="preserve">Овладение универсальными учебными познавательными </w:t>
            </w:r>
            <w:r w:rsidRPr="00252498">
              <w:rPr>
                <w:sz w:val="24"/>
                <w:szCs w:val="24"/>
                <w:highlight w:val="white"/>
              </w:rPr>
              <w:lastRenderedPageBreak/>
              <w:t>действиями:</w:t>
            </w:r>
          </w:p>
          <w:p w:rsidR="00252498" w:rsidRPr="00252498" w:rsidRDefault="00252498" w:rsidP="00252498">
            <w:pPr>
              <w:spacing w:line="276" w:lineRule="auto"/>
              <w:jc w:val="both"/>
              <w:rPr>
                <w:sz w:val="24"/>
                <w:szCs w:val="24"/>
                <w:highlight w:val="white"/>
              </w:rPr>
            </w:pPr>
            <w:r w:rsidRPr="00252498">
              <w:rPr>
                <w:sz w:val="24"/>
                <w:szCs w:val="24"/>
                <w:highlight w:val="white"/>
              </w:rPr>
              <w:t xml:space="preserve"> а) базовые логические действия:</w:t>
            </w:r>
          </w:p>
          <w:p w:rsidR="00252498" w:rsidRPr="00252498" w:rsidRDefault="00252498" w:rsidP="00252498">
            <w:pPr>
              <w:spacing w:line="276" w:lineRule="auto"/>
              <w:jc w:val="both"/>
              <w:rPr>
                <w:sz w:val="24"/>
                <w:szCs w:val="24"/>
              </w:rPr>
            </w:pPr>
            <w:r w:rsidRPr="00252498">
              <w:rPr>
                <w:sz w:val="24"/>
                <w:szCs w:val="24"/>
                <w:highlight w:val="white"/>
              </w:rPr>
              <w:t xml:space="preserve">- самостоятельно формулировать и актуализировать проблему, рассматривать ее всесторонне; </w:t>
            </w:r>
          </w:p>
          <w:p w:rsidR="00252498" w:rsidRPr="00252498" w:rsidRDefault="00252498" w:rsidP="00252498">
            <w:pPr>
              <w:spacing w:line="276" w:lineRule="auto"/>
              <w:jc w:val="both"/>
              <w:rPr>
                <w:sz w:val="24"/>
                <w:szCs w:val="24"/>
              </w:rPr>
            </w:pPr>
            <w:r w:rsidRPr="00252498">
              <w:rPr>
                <w:sz w:val="24"/>
                <w:szCs w:val="24"/>
              </w:rPr>
              <w:t xml:space="preserve">- устанавливать существенный признак или основания для сравнения, классификации и обобщения; </w:t>
            </w:r>
          </w:p>
          <w:p w:rsidR="00252498" w:rsidRPr="00252498" w:rsidRDefault="00252498" w:rsidP="00252498">
            <w:pPr>
              <w:spacing w:line="276" w:lineRule="auto"/>
              <w:jc w:val="both"/>
              <w:rPr>
                <w:sz w:val="24"/>
                <w:szCs w:val="24"/>
              </w:rPr>
            </w:pPr>
            <w:r w:rsidRPr="00252498">
              <w:rPr>
                <w:sz w:val="24"/>
                <w:szCs w:val="24"/>
              </w:rPr>
              <w:t>- определять цели деятельности, задавать параметры и критерии их достижения;</w:t>
            </w:r>
          </w:p>
          <w:p w:rsidR="00252498" w:rsidRPr="00252498" w:rsidRDefault="00252498" w:rsidP="00252498">
            <w:pPr>
              <w:spacing w:line="276" w:lineRule="auto"/>
              <w:jc w:val="both"/>
              <w:rPr>
                <w:sz w:val="24"/>
                <w:szCs w:val="24"/>
              </w:rPr>
            </w:pPr>
            <w:r w:rsidRPr="00252498">
              <w:rPr>
                <w:sz w:val="24"/>
                <w:szCs w:val="24"/>
              </w:rPr>
              <w:t xml:space="preserve">- выявлять закономерности и противоречия в рассматриваемых явлениях; </w:t>
            </w:r>
          </w:p>
          <w:p w:rsidR="00252498" w:rsidRPr="00252498" w:rsidRDefault="00252498" w:rsidP="00252498">
            <w:pPr>
              <w:spacing w:line="276" w:lineRule="auto"/>
              <w:jc w:val="both"/>
              <w:rPr>
                <w:sz w:val="24"/>
                <w:szCs w:val="24"/>
              </w:rPr>
            </w:pPr>
            <w:r w:rsidRPr="00252498">
              <w:rPr>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rsidR="00252498" w:rsidRPr="00252498" w:rsidRDefault="00252498" w:rsidP="00252498">
            <w:pPr>
              <w:spacing w:line="276" w:lineRule="auto"/>
              <w:jc w:val="both"/>
              <w:rPr>
                <w:sz w:val="24"/>
                <w:szCs w:val="24"/>
              </w:rPr>
            </w:pPr>
            <w:r w:rsidRPr="00252498">
              <w:rPr>
                <w:sz w:val="24"/>
                <w:szCs w:val="24"/>
              </w:rPr>
              <w:t xml:space="preserve">- развивать креативное мышление при решении жизненных проблем </w:t>
            </w:r>
          </w:p>
          <w:p w:rsidR="00252498" w:rsidRPr="00252498" w:rsidRDefault="00252498" w:rsidP="00252498">
            <w:pPr>
              <w:spacing w:line="276" w:lineRule="auto"/>
              <w:jc w:val="both"/>
              <w:rPr>
                <w:sz w:val="24"/>
                <w:szCs w:val="24"/>
                <w:highlight w:val="white"/>
              </w:rPr>
            </w:pPr>
            <w:r w:rsidRPr="00252498">
              <w:rPr>
                <w:sz w:val="24"/>
                <w:szCs w:val="24"/>
                <w:highlight w:val="white"/>
              </w:rPr>
              <w:t>б) базовые исследовательские действия:</w:t>
            </w:r>
          </w:p>
          <w:p w:rsidR="00252498" w:rsidRPr="00252498" w:rsidRDefault="00252498" w:rsidP="00252498">
            <w:pPr>
              <w:spacing w:line="276" w:lineRule="auto"/>
              <w:jc w:val="both"/>
              <w:rPr>
                <w:sz w:val="24"/>
                <w:szCs w:val="24"/>
              </w:rPr>
            </w:pPr>
            <w:r w:rsidRPr="00252498">
              <w:rPr>
                <w:sz w:val="24"/>
                <w:szCs w:val="24"/>
              </w:rPr>
              <w:t xml:space="preserve">- владеть навыками учебно-исследовательской и проектной деятельности, навыками разрешения проблем; </w:t>
            </w:r>
          </w:p>
          <w:p w:rsidR="00252498" w:rsidRPr="00252498" w:rsidRDefault="00252498" w:rsidP="00252498">
            <w:pPr>
              <w:spacing w:line="276" w:lineRule="auto"/>
              <w:jc w:val="both"/>
              <w:rPr>
                <w:sz w:val="24"/>
                <w:szCs w:val="24"/>
              </w:rPr>
            </w:pPr>
            <w:r w:rsidRPr="00252498">
              <w:rPr>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252498" w:rsidRPr="00252498" w:rsidRDefault="00252498" w:rsidP="00252498">
            <w:pPr>
              <w:spacing w:line="276" w:lineRule="auto"/>
              <w:jc w:val="both"/>
              <w:rPr>
                <w:sz w:val="24"/>
                <w:szCs w:val="24"/>
              </w:rPr>
            </w:pPr>
            <w:r w:rsidRPr="00252498">
              <w:rPr>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252498" w:rsidRPr="00252498" w:rsidRDefault="00252498" w:rsidP="00252498">
            <w:pPr>
              <w:spacing w:line="276" w:lineRule="auto"/>
              <w:jc w:val="both"/>
              <w:rPr>
                <w:sz w:val="24"/>
                <w:szCs w:val="24"/>
              </w:rPr>
            </w:pPr>
            <w:r w:rsidRPr="00252498">
              <w:rPr>
                <w:sz w:val="24"/>
                <w:szCs w:val="24"/>
              </w:rPr>
              <w:t>- уметь переносить знания в познавательную и практическую области жизнедеятельности;</w:t>
            </w:r>
          </w:p>
          <w:p w:rsidR="00252498" w:rsidRPr="00252498" w:rsidRDefault="00252498" w:rsidP="00252498">
            <w:pPr>
              <w:spacing w:line="276" w:lineRule="auto"/>
              <w:jc w:val="both"/>
              <w:rPr>
                <w:sz w:val="24"/>
                <w:szCs w:val="24"/>
              </w:rPr>
            </w:pPr>
            <w:r w:rsidRPr="00252498">
              <w:rPr>
                <w:sz w:val="24"/>
                <w:szCs w:val="24"/>
              </w:rPr>
              <w:t xml:space="preserve">- уметь интегрировать знания из разных предметных областей; </w:t>
            </w:r>
          </w:p>
          <w:p w:rsidR="00252498" w:rsidRPr="00252498" w:rsidRDefault="00252498" w:rsidP="00252498">
            <w:pPr>
              <w:spacing w:line="276" w:lineRule="auto"/>
              <w:jc w:val="both"/>
              <w:rPr>
                <w:sz w:val="24"/>
                <w:szCs w:val="24"/>
              </w:rPr>
            </w:pPr>
            <w:r w:rsidRPr="00252498">
              <w:rPr>
                <w:sz w:val="24"/>
                <w:szCs w:val="24"/>
              </w:rPr>
              <w:t xml:space="preserve">- выдвигать новые идеи, предлагать оригинальные подходы и </w:t>
            </w:r>
            <w:r w:rsidRPr="00252498">
              <w:rPr>
                <w:sz w:val="24"/>
                <w:szCs w:val="24"/>
              </w:rPr>
              <w:lastRenderedPageBreak/>
              <w:t xml:space="preserve">решения; </w:t>
            </w:r>
          </w:p>
          <w:p w:rsidR="00252498" w:rsidRPr="00252498" w:rsidRDefault="00252498" w:rsidP="00252498">
            <w:pPr>
              <w:widowControl w:val="0"/>
              <w:tabs>
                <w:tab w:val="left" w:pos="33"/>
              </w:tabs>
              <w:autoSpaceDE w:val="0"/>
              <w:autoSpaceDN w:val="0"/>
              <w:spacing w:line="276" w:lineRule="auto"/>
              <w:rPr>
                <w:rFonts w:eastAsia="Trebuchet MS"/>
                <w:sz w:val="24"/>
                <w:szCs w:val="24"/>
                <w:lang w:eastAsia="en-US"/>
              </w:rPr>
            </w:pPr>
            <w:r w:rsidRPr="00252498">
              <w:rPr>
                <w:rFonts w:eastAsia="Trebuchet MS"/>
                <w:sz w:val="24"/>
                <w:szCs w:val="24"/>
                <w:lang w:eastAsia="en-US"/>
              </w:rPr>
              <w:t xml:space="preserve">- способность использования знаний в познавательной и социальной практике </w:t>
            </w:r>
          </w:p>
        </w:tc>
        <w:tc>
          <w:tcPr>
            <w:tcW w:w="6521" w:type="dxa"/>
            <w:shd w:val="clear" w:color="auto" w:fill="auto"/>
          </w:tcPr>
          <w:p w:rsidR="00252498" w:rsidRPr="00252498" w:rsidRDefault="00252498" w:rsidP="00252498">
            <w:pPr>
              <w:widowControl w:val="0"/>
              <w:spacing w:line="276" w:lineRule="auto"/>
              <w:jc w:val="both"/>
              <w:rPr>
                <w:sz w:val="24"/>
                <w:szCs w:val="24"/>
              </w:rPr>
            </w:pPr>
            <w:proofErr w:type="spellStart"/>
            <w:r w:rsidRPr="00252498">
              <w:rPr>
                <w:sz w:val="24"/>
                <w:szCs w:val="24"/>
              </w:rPr>
              <w:lastRenderedPageBreak/>
              <w:t>ПРб</w:t>
            </w:r>
            <w:proofErr w:type="spellEnd"/>
            <w:r w:rsidRPr="00252498">
              <w:rPr>
                <w:sz w:val="24"/>
                <w:szCs w:val="24"/>
              </w:rPr>
              <w:t xml:space="preserve"> 1.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252498">
              <w:rPr>
                <w:sz w:val="24"/>
                <w:szCs w:val="24"/>
              </w:rPr>
              <w:t>сформированность</w:t>
            </w:r>
            <w:proofErr w:type="spellEnd"/>
            <w:r w:rsidRPr="00252498">
              <w:rPr>
                <w:sz w:val="24"/>
                <w:szCs w:val="24"/>
              </w:rPr>
              <w:t xml:space="preserve"> ценностного отношения к литературе как неотъемлемой части культуры;</w:t>
            </w:r>
          </w:p>
          <w:p w:rsidR="00252498" w:rsidRPr="00252498" w:rsidRDefault="00252498" w:rsidP="00252498">
            <w:pPr>
              <w:widowControl w:val="0"/>
              <w:spacing w:line="276" w:lineRule="auto"/>
              <w:jc w:val="both"/>
              <w:rPr>
                <w:sz w:val="24"/>
                <w:szCs w:val="24"/>
              </w:rPr>
            </w:pPr>
            <w:proofErr w:type="spellStart"/>
            <w:r w:rsidRPr="00252498">
              <w:rPr>
                <w:sz w:val="24"/>
                <w:szCs w:val="24"/>
              </w:rPr>
              <w:t>ПРб</w:t>
            </w:r>
            <w:proofErr w:type="spellEnd"/>
            <w:r w:rsidRPr="00252498">
              <w:rPr>
                <w:sz w:val="24"/>
                <w:szCs w:val="24"/>
              </w:rPr>
              <w:t xml:space="preserve"> 2. Осознавать взаимосвязь между языковым, литературным, интеллектуальным, духовно-нравственным развитием личности;</w:t>
            </w:r>
          </w:p>
          <w:p w:rsidR="00252498" w:rsidRPr="00252498" w:rsidRDefault="00252498" w:rsidP="00252498">
            <w:pPr>
              <w:widowControl w:val="0"/>
              <w:spacing w:line="276" w:lineRule="auto"/>
              <w:jc w:val="both"/>
              <w:rPr>
                <w:sz w:val="24"/>
                <w:szCs w:val="24"/>
              </w:rPr>
            </w:pPr>
            <w:proofErr w:type="spellStart"/>
            <w:r w:rsidRPr="00252498">
              <w:rPr>
                <w:sz w:val="24"/>
                <w:szCs w:val="24"/>
              </w:rPr>
              <w:t>ПРб</w:t>
            </w:r>
            <w:proofErr w:type="spellEnd"/>
            <w:r w:rsidRPr="00252498">
              <w:rPr>
                <w:sz w:val="24"/>
                <w:szCs w:val="24"/>
              </w:rPr>
              <w:t xml:space="preserve"> 4.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w:t>
            </w:r>
          </w:p>
          <w:p w:rsidR="00252498" w:rsidRPr="00252498" w:rsidRDefault="00252498" w:rsidP="00252498">
            <w:pPr>
              <w:widowControl w:val="0"/>
              <w:spacing w:line="276" w:lineRule="auto"/>
              <w:jc w:val="both"/>
              <w:rPr>
                <w:sz w:val="24"/>
                <w:szCs w:val="24"/>
              </w:rPr>
            </w:pPr>
            <w:proofErr w:type="spellStart"/>
            <w:r w:rsidRPr="00252498">
              <w:rPr>
                <w:sz w:val="24"/>
                <w:szCs w:val="24"/>
              </w:rPr>
              <w:t>ПРб</w:t>
            </w:r>
            <w:proofErr w:type="spellEnd"/>
            <w:r w:rsidRPr="00252498">
              <w:rPr>
                <w:sz w:val="24"/>
                <w:szCs w:val="24"/>
              </w:rPr>
              <w:t xml:space="preserve"> 5. Уметь определять и учитывать историко-культурный контекст и конте</w:t>
            </w:r>
            <w:proofErr w:type="gramStart"/>
            <w:r w:rsidRPr="00252498">
              <w:rPr>
                <w:sz w:val="24"/>
                <w:szCs w:val="24"/>
              </w:rPr>
              <w:t>кст тв</w:t>
            </w:r>
            <w:proofErr w:type="gramEnd"/>
            <w:r w:rsidRPr="00252498">
              <w:rPr>
                <w:sz w:val="24"/>
                <w:szCs w:val="24"/>
              </w:rPr>
              <w:t>орчества писателя в процессе анализа художественных произведений, выявлять их связь с современностью;</w:t>
            </w:r>
          </w:p>
          <w:p w:rsidR="00252498" w:rsidRPr="00252498" w:rsidRDefault="00252498" w:rsidP="00252498">
            <w:pPr>
              <w:widowControl w:val="0"/>
              <w:spacing w:line="276" w:lineRule="auto"/>
              <w:jc w:val="both"/>
              <w:rPr>
                <w:sz w:val="24"/>
                <w:szCs w:val="24"/>
              </w:rPr>
            </w:pPr>
            <w:proofErr w:type="spellStart"/>
            <w:r w:rsidRPr="00252498">
              <w:rPr>
                <w:sz w:val="24"/>
                <w:szCs w:val="24"/>
              </w:rPr>
              <w:t>ПРб</w:t>
            </w:r>
            <w:proofErr w:type="spellEnd"/>
            <w:r w:rsidRPr="00252498">
              <w:rPr>
                <w:sz w:val="24"/>
                <w:szCs w:val="24"/>
              </w:rPr>
              <w:t xml:space="preserve"> 10. Уметь сопоставлять произведения русской и зарубежной литературы и сравнивать их с художественными </w:t>
            </w:r>
            <w:r w:rsidRPr="00252498">
              <w:rPr>
                <w:sz w:val="24"/>
                <w:szCs w:val="24"/>
              </w:rPr>
              <w:lastRenderedPageBreak/>
              <w:t>интерпретациями в других видах искусств (графика, живопись, театр, кино, музыка и другие)</w:t>
            </w:r>
          </w:p>
          <w:p w:rsidR="00252498" w:rsidRPr="00252498" w:rsidRDefault="00252498" w:rsidP="00252498">
            <w:pPr>
              <w:widowControl w:val="0"/>
              <w:spacing w:line="276" w:lineRule="auto"/>
              <w:jc w:val="both"/>
              <w:rPr>
                <w:sz w:val="24"/>
                <w:szCs w:val="24"/>
              </w:rPr>
            </w:pPr>
            <w:proofErr w:type="spellStart"/>
            <w:r w:rsidRPr="00252498">
              <w:rPr>
                <w:sz w:val="24"/>
                <w:szCs w:val="24"/>
              </w:rPr>
              <w:t>ПРб</w:t>
            </w:r>
            <w:proofErr w:type="spellEnd"/>
            <w:r w:rsidRPr="00252498">
              <w:rPr>
                <w:sz w:val="24"/>
                <w:szCs w:val="24"/>
              </w:rPr>
              <w:t xml:space="preserve"> 11. Иметь представление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rsidR="00252498" w:rsidRPr="00252498" w:rsidRDefault="00252498" w:rsidP="00252498">
            <w:pPr>
              <w:widowControl w:val="0"/>
              <w:tabs>
                <w:tab w:val="left" w:pos="33"/>
              </w:tabs>
              <w:autoSpaceDE w:val="0"/>
              <w:autoSpaceDN w:val="0"/>
              <w:spacing w:line="276" w:lineRule="auto"/>
              <w:rPr>
                <w:rFonts w:eastAsia="Trebuchet MS"/>
                <w:sz w:val="24"/>
                <w:szCs w:val="24"/>
                <w:lang w:eastAsia="en-US"/>
              </w:rPr>
            </w:pPr>
          </w:p>
        </w:tc>
      </w:tr>
      <w:tr w:rsidR="00252498" w:rsidRPr="00252498" w:rsidTr="0057622D">
        <w:tc>
          <w:tcPr>
            <w:tcW w:w="2127" w:type="dxa"/>
            <w:shd w:val="clear" w:color="auto" w:fill="auto"/>
          </w:tcPr>
          <w:p w:rsidR="00252498" w:rsidRPr="00252498" w:rsidRDefault="00252498" w:rsidP="00252498">
            <w:pPr>
              <w:widowControl w:val="0"/>
              <w:autoSpaceDE w:val="0"/>
              <w:autoSpaceDN w:val="0"/>
              <w:spacing w:line="276" w:lineRule="auto"/>
              <w:ind w:left="108"/>
              <w:rPr>
                <w:rFonts w:eastAsia="Trebuchet MS"/>
                <w:sz w:val="24"/>
                <w:szCs w:val="24"/>
                <w:lang w:eastAsia="en-US"/>
              </w:rPr>
            </w:pPr>
            <w:proofErr w:type="gramStart"/>
            <w:r w:rsidRPr="00252498">
              <w:rPr>
                <w:rFonts w:eastAsia="Trebuchet MS"/>
                <w:sz w:val="24"/>
                <w:szCs w:val="24"/>
                <w:lang w:eastAsia="en-US"/>
              </w:rPr>
              <w:lastRenderedPageBreak/>
              <w:t>ОК</w:t>
            </w:r>
            <w:proofErr w:type="gramEnd"/>
            <w:r w:rsidRPr="00252498">
              <w:rPr>
                <w:rFonts w:eastAsia="Trebuchet MS"/>
                <w:sz w:val="24"/>
                <w:szCs w:val="24"/>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662" w:type="dxa"/>
            <w:shd w:val="clear" w:color="auto" w:fill="auto"/>
          </w:tcPr>
          <w:p w:rsidR="00252498" w:rsidRPr="00252498" w:rsidRDefault="00252498" w:rsidP="00252498">
            <w:pPr>
              <w:spacing w:line="276" w:lineRule="auto"/>
              <w:jc w:val="both"/>
              <w:rPr>
                <w:sz w:val="24"/>
                <w:szCs w:val="24"/>
                <w:highlight w:val="white"/>
              </w:rPr>
            </w:pPr>
            <w:r w:rsidRPr="00252498">
              <w:rPr>
                <w:sz w:val="24"/>
                <w:szCs w:val="24"/>
                <w:highlight w:val="white"/>
              </w:rPr>
              <w:t>В области ценности научного познания:</w:t>
            </w:r>
          </w:p>
          <w:p w:rsidR="00252498" w:rsidRPr="00252498" w:rsidRDefault="00252498" w:rsidP="00252498">
            <w:pPr>
              <w:spacing w:line="276" w:lineRule="auto"/>
              <w:jc w:val="both"/>
              <w:rPr>
                <w:sz w:val="24"/>
                <w:szCs w:val="24"/>
              </w:rPr>
            </w:pPr>
            <w:r w:rsidRPr="00252498">
              <w:rPr>
                <w:sz w:val="24"/>
                <w:szCs w:val="24"/>
                <w:highlight w:val="white"/>
              </w:rPr>
              <w:t xml:space="preserve">- </w:t>
            </w:r>
            <w:proofErr w:type="spellStart"/>
            <w:r w:rsidRPr="00252498">
              <w:rPr>
                <w:sz w:val="24"/>
                <w:szCs w:val="24"/>
                <w:highlight w:val="white"/>
              </w:rPr>
              <w:t>сформированность</w:t>
            </w:r>
            <w:proofErr w:type="spellEnd"/>
            <w:r w:rsidRPr="00252498">
              <w:rPr>
                <w:sz w:val="24"/>
                <w:szCs w:val="24"/>
                <w:highlight w:val="white"/>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252498">
              <w:rPr>
                <w:sz w:val="24"/>
                <w:szCs w:val="24"/>
              </w:rPr>
              <w:t xml:space="preserve"> </w:t>
            </w:r>
          </w:p>
          <w:p w:rsidR="00252498" w:rsidRPr="00252498" w:rsidRDefault="00252498" w:rsidP="00252498">
            <w:pPr>
              <w:spacing w:line="276" w:lineRule="auto"/>
              <w:jc w:val="both"/>
              <w:rPr>
                <w:sz w:val="24"/>
                <w:szCs w:val="24"/>
              </w:rPr>
            </w:pPr>
            <w:r w:rsidRPr="00252498">
              <w:rPr>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rsidR="00252498" w:rsidRPr="00252498" w:rsidRDefault="00252498" w:rsidP="00252498">
            <w:pPr>
              <w:spacing w:line="276" w:lineRule="auto"/>
              <w:jc w:val="both"/>
              <w:rPr>
                <w:sz w:val="24"/>
                <w:szCs w:val="24"/>
              </w:rPr>
            </w:pPr>
            <w:r w:rsidRPr="00252498">
              <w:rPr>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rsidR="00252498" w:rsidRPr="00252498" w:rsidRDefault="00252498" w:rsidP="00252498">
            <w:pPr>
              <w:spacing w:line="276" w:lineRule="auto"/>
              <w:jc w:val="both"/>
              <w:rPr>
                <w:color w:val="808080"/>
                <w:sz w:val="24"/>
                <w:szCs w:val="24"/>
                <w:highlight w:val="white"/>
              </w:rPr>
            </w:pPr>
            <w:r w:rsidRPr="00252498">
              <w:rPr>
                <w:sz w:val="24"/>
                <w:szCs w:val="24"/>
                <w:highlight w:val="white"/>
              </w:rPr>
              <w:t>Овладение универсальными учебными познавательными действиями:</w:t>
            </w:r>
          </w:p>
          <w:p w:rsidR="00252498" w:rsidRPr="00252498" w:rsidRDefault="00252498" w:rsidP="00252498">
            <w:pPr>
              <w:spacing w:line="276" w:lineRule="auto"/>
              <w:jc w:val="both"/>
              <w:rPr>
                <w:sz w:val="24"/>
                <w:szCs w:val="24"/>
              </w:rPr>
            </w:pPr>
            <w:r w:rsidRPr="00252498">
              <w:rPr>
                <w:color w:val="808080"/>
                <w:sz w:val="24"/>
                <w:szCs w:val="24"/>
              </w:rPr>
              <w:t>в)</w:t>
            </w:r>
            <w:r w:rsidRPr="00252498">
              <w:rPr>
                <w:sz w:val="24"/>
                <w:szCs w:val="24"/>
              </w:rPr>
              <w:t> работа с информацией:</w:t>
            </w:r>
          </w:p>
          <w:p w:rsidR="00252498" w:rsidRPr="00252498" w:rsidRDefault="00252498" w:rsidP="00252498">
            <w:pPr>
              <w:spacing w:line="276" w:lineRule="auto"/>
              <w:jc w:val="both"/>
              <w:rPr>
                <w:sz w:val="24"/>
                <w:szCs w:val="24"/>
              </w:rPr>
            </w:pPr>
            <w:r w:rsidRPr="00252498">
              <w:rPr>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252498" w:rsidRPr="00252498" w:rsidRDefault="00252498" w:rsidP="00252498">
            <w:pPr>
              <w:spacing w:line="276" w:lineRule="auto"/>
              <w:jc w:val="both"/>
              <w:rPr>
                <w:sz w:val="24"/>
                <w:szCs w:val="24"/>
              </w:rPr>
            </w:pPr>
            <w:r w:rsidRPr="00252498">
              <w:rPr>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252498" w:rsidRPr="00252498" w:rsidRDefault="00252498" w:rsidP="00252498">
            <w:pPr>
              <w:spacing w:line="276" w:lineRule="auto"/>
              <w:jc w:val="both"/>
              <w:rPr>
                <w:sz w:val="24"/>
                <w:szCs w:val="24"/>
              </w:rPr>
            </w:pPr>
            <w:r w:rsidRPr="00252498">
              <w:rPr>
                <w:sz w:val="24"/>
                <w:szCs w:val="24"/>
              </w:rPr>
              <w:t>- оценивать достоверность, легитимность информации, ее соответствие правовым и морально-этическим нормам;</w:t>
            </w:r>
            <w:r w:rsidRPr="00252498">
              <w:rPr>
                <w:sz w:val="24"/>
                <w:szCs w:val="24"/>
                <w:highlight w:val="white"/>
              </w:rPr>
              <w:t xml:space="preserve"> </w:t>
            </w:r>
          </w:p>
          <w:p w:rsidR="00252498" w:rsidRPr="00252498" w:rsidRDefault="00252498" w:rsidP="00252498">
            <w:pPr>
              <w:spacing w:line="276" w:lineRule="auto"/>
              <w:jc w:val="both"/>
              <w:rPr>
                <w:sz w:val="24"/>
                <w:szCs w:val="24"/>
              </w:rPr>
            </w:pPr>
            <w:r w:rsidRPr="00252498">
              <w:rPr>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w:t>
            </w:r>
            <w:r w:rsidRPr="00252498">
              <w:rPr>
                <w:sz w:val="24"/>
                <w:szCs w:val="24"/>
              </w:rPr>
              <w:lastRenderedPageBreak/>
              <w:t xml:space="preserve">ресурсосбережения, правовых и этических норм, норм информационной безопасности; </w:t>
            </w:r>
          </w:p>
          <w:p w:rsidR="00252498" w:rsidRPr="00252498" w:rsidRDefault="00252498" w:rsidP="00252498">
            <w:pPr>
              <w:widowControl w:val="0"/>
              <w:tabs>
                <w:tab w:val="left" w:pos="33"/>
              </w:tabs>
              <w:autoSpaceDE w:val="0"/>
              <w:autoSpaceDN w:val="0"/>
              <w:spacing w:line="276" w:lineRule="auto"/>
              <w:rPr>
                <w:rFonts w:eastAsia="Trebuchet MS"/>
                <w:sz w:val="24"/>
                <w:szCs w:val="24"/>
                <w:lang w:eastAsia="en-US"/>
              </w:rPr>
            </w:pPr>
            <w:r w:rsidRPr="00252498">
              <w:rPr>
                <w:rFonts w:eastAsia="Trebuchet MS"/>
                <w:sz w:val="24"/>
                <w:szCs w:val="24"/>
                <w:lang w:eastAsia="en-US"/>
              </w:rPr>
              <w:t>- владеть навыками распознавания и защиты информации, информационной безопасности личности</w:t>
            </w:r>
            <w:r w:rsidRPr="00252498">
              <w:rPr>
                <w:rFonts w:eastAsia="Trebuchet MS"/>
                <w:sz w:val="24"/>
                <w:szCs w:val="24"/>
                <w:highlight w:val="white"/>
                <w:lang w:eastAsia="en-US"/>
              </w:rPr>
              <w:t xml:space="preserve">; </w:t>
            </w:r>
            <w:r w:rsidRPr="00252498">
              <w:rPr>
                <w:rFonts w:eastAsia="Trebuchet MS"/>
                <w:sz w:val="24"/>
                <w:szCs w:val="24"/>
                <w:lang w:eastAsia="en-US"/>
              </w:rPr>
              <w:t xml:space="preserve"> </w:t>
            </w:r>
          </w:p>
        </w:tc>
        <w:tc>
          <w:tcPr>
            <w:tcW w:w="6521" w:type="dxa"/>
            <w:shd w:val="clear" w:color="auto" w:fill="auto"/>
          </w:tcPr>
          <w:p w:rsidR="00252498" w:rsidRPr="00252498" w:rsidRDefault="00252498" w:rsidP="00252498">
            <w:pPr>
              <w:widowControl w:val="0"/>
              <w:spacing w:line="276" w:lineRule="auto"/>
              <w:jc w:val="both"/>
              <w:rPr>
                <w:sz w:val="24"/>
                <w:szCs w:val="24"/>
              </w:rPr>
            </w:pPr>
            <w:proofErr w:type="spellStart"/>
            <w:r w:rsidRPr="00252498">
              <w:rPr>
                <w:sz w:val="24"/>
                <w:szCs w:val="24"/>
              </w:rPr>
              <w:lastRenderedPageBreak/>
              <w:t>ПРб</w:t>
            </w:r>
            <w:proofErr w:type="spellEnd"/>
            <w:r w:rsidRPr="00252498">
              <w:rPr>
                <w:sz w:val="24"/>
                <w:szCs w:val="24"/>
              </w:rPr>
              <w:t xml:space="preserve"> 9. </w:t>
            </w:r>
            <w:proofErr w:type="gramStart"/>
            <w:r w:rsidRPr="00252498">
              <w:rPr>
                <w:sz w:val="24"/>
                <w:szCs w:val="24"/>
              </w:rPr>
              <w:t>Уметь анализировать и интерпретировать художественное произведение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конкретно-историческое, общечеловеческое и национальное в творчестве писателя; традиция и новаторство;</w:t>
            </w:r>
            <w:proofErr w:type="gramEnd"/>
            <w:r w:rsidRPr="00252498">
              <w:rPr>
                <w:sz w:val="24"/>
                <w:szCs w:val="24"/>
              </w:rPr>
              <w:t xml:space="preserve"> </w:t>
            </w:r>
            <w:proofErr w:type="gramStart"/>
            <w:r w:rsidRPr="00252498">
              <w:rPr>
                <w:sz w:val="24"/>
                <w:szCs w:val="24"/>
              </w:rPr>
              <w:t>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w:t>
            </w:r>
            <w:proofErr w:type="gramEnd"/>
            <w:r w:rsidRPr="00252498">
              <w:rPr>
                <w:sz w:val="24"/>
                <w:szCs w:val="24"/>
              </w:rPr>
              <w:t xml:space="preserve"> </w:t>
            </w:r>
            <w:proofErr w:type="gramStart"/>
            <w:r w:rsidRPr="00252498">
              <w:rPr>
                <w:sz w:val="24"/>
                <w:szCs w:val="24"/>
              </w:rPr>
              <w:t xml:space="preserve">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252498" w:rsidRPr="00252498" w:rsidRDefault="00252498" w:rsidP="00252498">
            <w:pPr>
              <w:widowControl w:val="0"/>
              <w:spacing w:line="276" w:lineRule="auto"/>
              <w:jc w:val="both"/>
              <w:rPr>
                <w:sz w:val="24"/>
                <w:szCs w:val="24"/>
              </w:rPr>
            </w:pPr>
            <w:proofErr w:type="spellStart"/>
            <w:r w:rsidRPr="00252498">
              <w:rPr>
                <w:sz w:val="24"/>
                <w:szCs w:val="24"/>
              </w:rPr>
              <w:t>ПРб</w:t>
            </w:r>
            <w:proofErr w:type="spellEnd"/>
            <w:r w:rsidRPr="00252498">
              <w:rPr>
                <w:sz w:val="24"/>
                <w:szCs w:val="24"/>
              </w:rPr>
              <w:t xml:space="preserve"> 12. </w:t>
            </w:r>
            <w:proofErr w:type="gramStart"/>
            <w:r w:rsidRPr="00252498">
              <w:rPr>
                <w:sz w:val="24"/>
                <w:szCs w:val="24"/>
              </w:rPr>
              <w:t xml:space="preserve">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w:t>
            </w:r>
            <w:r w:rsidRPr="00252498">
              <w:rPr>
                <w:sz w:val="24"/>
                <w:szCs w:val="24"/>
              </w:rPr>
              <w:lastRenderedPageBreak/>
              <w:t>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roofErr w:type="gramEnd"/>
          </w:p>
          <w:p w:rsidR="00252498" w:rsidRPr="00252498" w:rsidRDefault="00252498" w:rsidP="00252498">
            <w:pPr>
              <w:widowControl w:val="0"/>
              <w:tabs>
                <w:tab w:val="left" w:pos="33"/>
              </w:tabs>
              <w:autoSpaceDE w:val="0"/>
              <w:autoSpaceDN w:val="0"/>
              <w:spacing w:line="276" w:lineRule="auto"/>
              <w:rPr>
                <w:rFonts w:eastAsia="Trebuchet MS"/>
                <w:sz w:val="24"/>
                <w:szCs w:val="24"/>
                <w:lang w:eastAsia="en-US"/>
              </w:rPr>
            </w:pPr>
            <w:proofErr w:type="spellStart"/>
            <w:r w:rsidRPr="00252498">
              <w:rPr>
                <w:rFonts w:eastAsia="Trebuchet MS"/>
                <w:sz w:val="24"/>
                <w:szCs w:val="24"/>
                <w:lang w:eastAsia="en-US"/>
              </w:rPr>
              <w:t>ПРб</w:t>
            </w:r>
            <w:proofErr w:type="spellEnd"/>
            <w:r w:rsidRPr="00252498">
              <w:rPr>
                <w:rFonts w:eastAsia="Trebuchet MS"/>
                <w:sz w:val="24"/>
                <w:szCs w:val="24"/>
                <w:lang w:eastAsia="en-US"/>
              </w:rPr>
              <w:t xml:space="preserve"> 13. Уметь работать с разными информационными источниками, в том числе в </w:t>
            </w:r>
            <w:proofErr w:type="spellStart"/>
            <w:r w:rsidRPr="00252498">
              <w:rPr>
                <w:rFonts w:eastAsia="Trebuchet MS"/>
                <w:sz w:val="24"/>
                <w:szCs w:val="24"/>
                <w:lang w:eastAsia="en-US"/>
              </w:rPr>
              <w:t>медиапространстве</w:t>
            </w:r>
            <w:proofErr w:type="spellEnd"/>
            <w:r w:rsidRPr="00252498">
              <w:rPr>
                <w:rFonts w:eastAsia="Trebuchet MS"/>
                <w:sz w:val="24"/>
                <w:szCs w:val="24"/>
                <w:lang w:eastAsia="en-US"/>
              </w:rPr>
              <w:t>, использовать ресурсы традиционных библиотек и электронных библиотечных систем;</w:t>
            </w:r>
          </w:p>
        </w:tc>
      </w:tr>
      <w:tr w:rsidR="00252498" w:rsidRPr="00252498" w:rsidTr="0057622D">
        <w:tc>
          <w:tcPr>
            <w:tcW w:w="2127" w:type="dxa"/>
            <w:shd w:val="clear" w:color="auto" w:fill="auto"/>
          </w:tcPr>
          <w:p w:rsidR="00252498" w:rsidRPr="00252498" w:rsidRDefault="00252498" w:rsidP="00252498">
            <w:pPr>
              <w:widowControl w:val="0"/>
              <w:autoSpaceDE w:val="0"/>
              <w:autoSpaceDN w:val="0"/>
              <w:spacing w:line="276" w:lineRule="auto"/>
              <w:ind w:left="108"/>
              <w:rPr>
                <w:rFonts w:eastAsia="Trebuchet MS"/>
                <w:sz w:val="24"/>
                <w:szCs w:val="24"/>
                <w:lang w:eastAsia="en-US"/>
              </w:rPr>
            </w:pPr>
            <w:proofErr w:type="gramStart"/>
            <w:r w:rsidRPr="00252498">
              <w:rPr>
                <w:rFonts w:eastAsia="Trebuchet MS"/>
                <w:sz w:val="24"/>
                <w:szCs w:val="24"/>
                <w:lang w:eastAsia="en-US"/>
              </w:rPr>
              <w:lastRenderedPageBreak/>
              <w:t>ОК</w:t>
            </w:r>
            <w:proofErr w:type="gramEnd"/>
            <w:r w:rsidRPr="00252498">
              <w:rPr>
                <w:rFonts w:eastAsia="Trebuchet MS"/>
                <w:sz w:val="24"/>
                <w:szCs w:val="24"/>
                <w:lang w:eastAsia="en-US"/>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w:t>
            </w:r>
            <w:r w:rsidRPr="00252498">
              <w:rPr>
                <w:rFonts w:eastAsia="Trebuchet MS"/>
                <w:sz w:val="24"/>
                <w:szCs w:val="24"/>
                <w:lang w:eastAsia="en-US"/>
              </w:rPr>
              <w:lastRenderedPageBreak/>
              <w:t>ситуациях</w:t>
            </w:r>
          </w:p>
        </w:tc>
        <w:tc>
          <w:tcPr>
            <w:tcW w:w="6662" w:type="dxa"/>
            <w:shd w:val="clear" w:color="auto" w:fill="auto"/>
          </w:tcPr>
          <w:p w:rsidR="00252498" w:rsidRPr="00252498" w:rsidRDefault="00252498" w:rsidP="00252498">
            <w:pPr>
              <w:tabs>
                <w:tab w:val="left" w:pos="182"/>
              </w:tabs>
              <w:spacing w:line="276" w:lineRule="auto"/>
              <w:jc w:val="both"/>
              <w:rPr>
                <w:sz w:val="24"/>
                <w:szCs w:val="24"/>
                <w:highlight w:val="white"/>
              </w:rPr>
            </w:pPr>
            <w:r w:rsidRPr="00252498">
              <w:rPr>
                <w:sz w:val="24"/>
                <w:szCs w:val="24"/>
                <w:highlight w:val="white"/>
              </w:rPr>
              <w:lastRenderedPageBreak/>
              <w:t xml:space="preserve"> В области духовно-нравственного воспитания:</w:t>
            </w:r>
          </w:p>
          <w:p w:rsidR="00252498" w:rsidRPr="00252498" w:rsidRDefault="00252498" w:rsidP="00252498">
            <w:pPr>
              <w:spacing w:line="276" w:lineRule="auto"/>
              <w:jc w:val="both"/>
              <w:rPr>
                <w:sz w:val="24"/>
                <w:szCs w:val="24"/>
              </w:rPr>
            </w:pPr>
            <w:r w:rsidRPr="00252498">
              <w:rPr>
                <w:sz w:val="24"/>
                <w:szCs w:val="24"/>
                <w:highlight w:val="white"/>
              </w:rPr>
              <w:t xml:space="preserve">-- </w:t>
            </w:r>
            <w:proofErr w:type="spellStart"/>
            <w:r w:rsidRPr="00252498">
              <w:rPr>
                <w:sz w:val="24"/>
                <w:szCs w:val="24"/>
                <w:highlight w:val="white"/>
              </w:rPr>
              <w:t>сформированность</w:t>
            </w:r>
            <w:proofErr w:type="spellEnd"/>
            <w:r w:rsidRPr="00252498">
              <w:rPr>
                <w:sz w:val="24"/>
                <w:szCs w:val="24"/>
                <w:highlight w:val="white"/>
              </w:rPr>
              <w:t xml:space="preserve"> нравственного сознания, этического поведения;</w:t>
            </w:r>
          </w:p>
          <w:p w:rsidR="00252498" w:rsidRPr="00252498" w:rsidRDefault="00252498" w:rsidP="00252498">
            <w:pPr>
              <w:spacing w:line="276" w:lineRule="auto"/>
              <w:jc w:val="both"/>
              <w:rPr>
                <w:sz w:val="24"/>
                <w:szCs w:val="24"/>
              </w:rPr>
            </w:pPr>
            <w:r w:rsidRPr="00252498">
              <w:rPr>
                <w:sz w:val="24"/>
                <w:szCs w:val="24"/>
                <w:highlight w:val="white"/>
              </w:rPr>
              <w:t>- способность оценивать ситуацию и принимать осознанные решения, ориентируясь на морально-нравственные нормы и ценности;</w:t>
            </w:r>
          </w:p>
          <w:p w:rsidR="00252498" w:rsidRPr="00252498" w:rsidRDefault="00252498" w:rsidP="00252498">
            <w:pPr>
              <w:spacing w:line="276" w:lineRule="auto"/>
              <w:jc w:val="both"/>
              <w:rPr>
                <w:sz w:val="24"/>
                <w:szCs w:val="24"/>
              </w:rPr>
            </w:pPr>
            <w:r w:rsidRPr="00252498">
              <w:rPr>
                <w:sz w:val="24"/>
                <w:szCs w:val="24"/>
                <w:highlight w:val="white"/>
              </w:rPr>
              <w:t>- осознание личного вклада в построение устойчивого будущего;</w:t>
            </w:r>
          </w:p>
          <w:p w:rsidR="00252498" w:rsidRPr="00252498" w:rsidRDefault="00252498" w:rsidP="00252498">
            <w:pPr>
              <w:spacing w:line="276" w:lineRule="auto"/>
              <w:jc w:val="both"/>
              <w:rPr>
                <w:sz w:val="24"/>
                <w:szCs w:val="24"/>
                <w:highlight w:val="white"/>
              </w:rPr>
            </w:pPr>
            <w:r w:rsidRPr="00252498">
              <w:rPr>
                <w:sz w:val="24"/>
                <w:szCs w:val="24"/>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252498" w:rsidRPr="00252498" w:rsidRDefault="00252498" w:rsidP="00252498">
            <w:pPr>
              <w:spacing w:line="276" w:lineRule="auto"/>
              <w:jc w:val="both"/>
              <w:rPr>
                <w:sz w:val="24"/>
                <w:szCs w:val="24"/>
              </w:rPr>
            </w:pPr>
            <w:r w:rsidRPr="00252498">
              <w:rPr>
                <w:sz w:val="24"/>
                <w:szCs w:val="24"/>
              </w:rPr>
              <w:t>Овладение универсальными регулятивными действиями:</w:t>
            </w:r>
          </w:p>
          <w:p w:rsidR="00252498" w:rsidRPr="00252498" w:rsidRDefault="00252498" w:rsidP="00252498">
            <w:pPr>
              <w:spacing w:line="276" w:lineRule="auto"/>
              <w:jc w:val="both"/>
              <w:rPr>
                <w:sz w:val="24"/>
                <w:szCs w:val="24"/>
              </w:rPr>
            </w:pPr>
            <w:r w:rsidRPr="00252498">
              <w:rPr>
                <w:color w:val="808080"/>
                <w:sz w:val="24"/>
                <w:szCs w:val="24"/>
              </w:rPr>
              <w:t>а)</w:t>
            </w:r>
            <w:r w:rsidRPr="00252498">
              <w:rPr>
                <w:sz w:val="24"/>
                <w:szCs w:val="24"/>
              </w:rPr>
              <w:t> самоорганизация:</w:t>
            </w:r>
          </w:p>
          <w:p w:rsidR="00252498" w:rsidRPr="00252498" w:rsidRDefault="00252498" w:rsidP="00252498">
            <w:pPr>
              <w:spacing w:line="276" w:lineRule="auto"/>
              <w:jc w:val="both"/>
              <w:rPr>
                <w:sz w:val="24"/>
                <w:szCs w:val="24"/>
              </w:rPr>
            </w:pPr>
            <w:r w:rsidRPr="00252498">
              <w:rPr>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252498" w:rsidRPr="00252498" w:rsidRDefault="00252498" w:rsidP="00252498">
            <w:pPr>
              <w:spacing w:line="276" w:lineRule="auto"/>
              <w:jc w:val="both"/>
              <w:rPr>
                <w:sz w:val="24"/>
                <w:szCs w:val="24"/>
              </w:rPr>
            </w:pPr>
            <w:r w:rsidRPr="00252498">
              <w:rPr>
                <w:sz w:val="24"/>
                <w:szCs w:val="24"/>
              </w:rPr>
              <w:t xml:space="preserve">- самостоятельно составлять план решения проблемы с учетом </w:t>
            </w:r>
            <w:r w:rsidRPr="00252498">
              <w:rPr>
                <w:sz w:val="24"/>
                <w:szCs w:val="24"/>
              </w:rPr>
              <w:lastRenderedPageBreak/>
              <w:t>имеющихся ресурсов, собственных возможностей и предпочтений;</w:t>
            </w:r>
          </w:p>
          <w:p w:rsidR="00252498" w:rsidRPr="00252498" w:rsidRDefault="00252498" w:rsidP="00252498">
            <w:pPr>
              <w:spacing w:line="276" w:lineRule="auto"/>
              <w:jc w:val="both"/>
              <w:rPr>
                <w:sz w:val="24"/>
                <w:szCs w:val="24"/>
              </w:rPr>
            </w:pPr>
            <w:r w:rsidRPr="00252498">
              <w:rPr>
                <w:sz w:val="24"/>
                <w:szCs w:val="24"/>
              </w:rPr>
              <w:t>- давать оценку новым ситуациям;</w:t>
            </w:r>
          </w:p>
          <w:p w:rsidR="00252498" w:rsidRPr="00252498" w:rsidRDefault="00252498" w:rsidP="00252498">
            <w:pPr>
              <w:spacing w:line="276" w:lineRule="auto"/>
              <w:jc w:val="both"/>
              <w:rPr>
                <w:sz w:val="24"/>
                <w:szCs w:val="24"/>
              </w:rPr>
            </w:pPr>
            <w:r w:rsidRPr="00252498">
              <w:rPr>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52498" w:rsidRPr="00252498" w:rsidRDefault="00252498" w:rsidP="00252498">
            <w:pPr>
              <w:spacing w:line="276" w:lineRule="auto"/>
              <w:jc w:val="both"/>
              <w:rPr>
                <w:sz w:val="24"/>
                <w:szCs w:val="24"/>
              </w:rPr>
            </w:pPr>
            <w:r w:rsidRPr="00252498">
              <w:rPr>
                <w:color w:val="808080"/>
                <w:sz w:val="24"/>
                <w:szCs w:val="24"/>
              </w:rPr>
              <w:t>б)</w:t>
            </w:r>
            <w:r w:rsidRPr="00252498">
              <w:rPr>
                <w:sz w:val="24"/>
                <w:szCs w:val="24"/>
              </w:rPr>
              <w:t> самоконтроль:</w:t>
            </w:r>
          </w:p>
          <w:p w:rsidR="00252498" w:rsidRPr="00252498" w:rsidRDefault="00252498" w:rsidP="00252498">
            <w:pPr>
              <w:spacing w:line="276" w:lineRule="auto"/>
              <w:jc w:val="both"/>
              <w:rPr>
                <w:sz w:val="24"/>
                <w:szCs w:val="24"/>
              </w:rPr>
            </w:pPr>
            <w:r w:rsidRPr="00252498">
              <w:rPr>
                <w:sz w:val="24"/>
                <w:szCs w:val="24"/>
              </w:rPr>
              <w:t>использовать приемы рефлексии для оценки ситуации, выбора верного решения;</w:t>
            </w:r>
          </w:p>
          <w:p w:rsidR="00252498" w:rsidRPr="00252498" w:rsidRDefault="00252498" w:rsidP="00252498">
            <w:pPr>
              <w:spacing w:line="276" w:lineRule="auto"/>
              <w:jc w:val="both"/>
              <w:rPr>
                <w:sz w:val="24"/>
                <w:szCs w:val="24"/>
              </w:rPr>
            </w:pPr>
            <w:r w:rsidRPr="00252498">
              <w:rPr>
                <w:sz w:val="24"/>
                <w:szCs w:val="24"/>
              </w:rPr>
              <w:t>- уметь оценивать риски и своевременно принимать решения по их снижению;</w:t>
            </w:r>
          </w:p>
          <w:p w:rsidR="00252498" w:rsidRPr="00252498" w:rsidRDefault="00252498" w:rsidP="00252498">
            <w:pPr>
              <w:spacing w:line="276" w:lineRule="auto"/>
              <w:jc w:val="both"/>
              <w:rPr>
                <w:sz w:val="24"/>
                <w:szCs w:val="24"/>
              </w:rPr>
            </w:pPr>
            <w:r w:rsidRPr="00252498">
              <w:rPr>
                <w:color w:val="808080"/>
                <w:sz w:val="24"/>
                <w:szCs w:val="24"/>
              </w:rPr>
              <w:t>в)</w:t>
            </w:r>
            <w:r w:rsidRPr="00252498">
              <w:rPr>
                <w:sz w:val="24"/>
                <w:szCs w:val="24"/>
              </w:rPr>
              <w:t xml:space="preserve"> эмоциональный интеллект, предполагающий </w:t>
            </w:r>
            <w:proofErr w:type="spellStart"/>
            <w:r w:rsidRPr="00252498">
              <w:rPr>
                <w:sz w:val="24"/>
                <w:szCs w:val="24"/>
              </w:rPr>
              <w:t>сформированность</w:t>
            </w:r>
            <w:proofErr w:type="spellEnd"/>
            <w:r w:rsidRPr="00252498">
              <w:rPr>
                <w:sz w:val="24"/>
                <w:szCs w:val="24"/>
              </w:rPr>
              <w:t>:</w:t>
            </w:r>
          </w:p>
          <w:p w:rsidR="00252498" w:rsidRPr="00252498" w:rsidRDefault="00252498" w:rsidP="00252498">
            <w:pPr>
              <w:spacing w:line="276" w:lineRule="auto"/>
              <w:jc w:val="both"/>
              <w:rPr>
                <w:sz w:val="24"/>
                <w:szCs w:val="24"/>
              </w:rPr>
            </w:pPr>
            <w:r w:rsidRPr="00252498">
              <w:rPr>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252498" w:rsidRPr="00252498" w:rsidRDefault="00252498" w:rsidP="00252498">
            <w:pPr>
              <w:spacing w:line="276" w:lineRule="auto"/>
              <w:jc w:val="both"/>
              <w:rPr>
                <w:sz w:val="24"/>
                <w:szCs w:val="24"/>
              </w:rPr>
            </w:pPr>
            <w:r w:rsidRPr="00252498">
              <w:rPr>
                <w:sz w:val="24"/>
                <w:szCs w:val="24"/>
              </w:rPr>
              <w:t xml:space="preserve">- </w:t>
            </w:r>
            <w:proofErr w:type="spellStart"/>
            <w:r w:rsidRPr="00252498">
              <w:rPr>
                <w:sz w:val="24"/>
                <w:szCs w:val="24"/>
              </w:rPr>
              <w:t>эмпатии</w:t>
            </w:r>
            <w:proofErr w:type="spellEnd"/>
            <w:r w:rsidRPr="00252498">
              <w:rPr>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252498" w:rsidRPr="00252498" w:rsidRDefault="00252498" w:rsidP="00252498">
            <w:pPr>
              <w:widowControl w:val="0"/>
              <w:tabs>
                <w:tab w:val="left" w:pos="33"/>
              </w:tabs>
              <w:autoSpaceDE w:val="0"/>
              <w:autoSpaceDN w:val="0"/>
              <w:spacing w:line="276" w:lineRule="auto"/>
              <w:rPr>
                <w:rFonts w:eastAsia="Trebuchet MS"/>
                <w:sz w:val="24"/>
                <w:szCs w:val="24"/>
                <w:lang w:eastAsia="en-US"/>
              </w:rPr>
            </w:pPr>
            <w:r w:rsidRPr="00252498">
              <w:rPr>
                <w:rFonts w:eastAsia="Trebuchet MS"/>
                <w:sz w:val="24"/>
                <w:szCs w:val="24"/>
                <w:lang w:eastAsia="en-US"/>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6521" w:type="dxa"/>
            <w:shd w:val="clear" w:color="auto" w:fill="auto"/>
          </w:tcPr>
          <w:p w:rsidR="00252498" w:rsidRPr="00252498" w:rsidRDefault="00252498" w:rsidP="00252498">
            <w:pPr>
              <w:widowControl w:val="0"/>
              <w:spacing w:line="276" w:lineRule="auto"/>
              <w:jc w:val="both"/>
              <w:rPr>
                <w:sz w:val="24"/>
                <w:szCs w:val="24"/>
              </w:rPr>
            </w:pPr>
            <w:proofErr w:type="spellStart"/>
            <w:r w:rsidRPr="00252498">
              <w:rPr>
                <w:sz w:val="24"/>
                <w:szCs w:val="24"/>
              </w:rPr>
              <w:lastRenderedPageBreak/>
              <w:t>ПРб</w:t>
            </w:r>
            <w:proofErr w:type="spellEnd"/>
            <w:r w:rsidRPr="00252498">
              <w:rPr>
                <w:sz w:val="24"/>
                <w:szCs w:val="24"/>
              </w:rPr>
              <w:t xml:space="preserve"> 3. Иметь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252498" w:rsidRPr="00252498" w:rsidRDefault="00252498" w:rsidP="00252498">
            <w:pPr>
              <w:widowControl w:val="0"/>
              <w:spacing w:line="276" w:lineRule="auto"/>
              <w:jc w:val="both"/>
              <w:rPr>
                <w:sz w:val="24"/>
                <w:szCs w:val="24"/>
              </w:rPr>
            </w:pPr>
            <w:proofErr w:type="spellStart"/>
            <w:r w:rsidRPr="00252498">
              <w:rPr>
                <w:sz w:val="24"/>
                <w:szCs w:val="24"/>
              </w:rPr>
              <w:t>ПРб</w:t>
            </w:r>
            <w:proofErr w:type="spellEnd"/>
            <w:r w:rsidRPr="00252498">
              <w:rPr>
                <w:sz w:val="24"/>
                <w:szCs w:val="24"/>
              </w:rPr>
              <w:t xml:space="preserve"> 6. Уметь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252498" w:rsidRPr="00252498" w:rsidRDefault="00252498" w:rsidP="00252498">
            <w:pPr>
              <w:widowControl w:val="0"/>
              <w:spacing w:line="276" w:lineRule="auto"/>
              <w:jc w:val="both"/>
              <w:rPr>
                <w:sz w:val="24"/>
                <w:szCs w:val="24"/>
              </w:rPr>
            </w:pPr>
            <w:proofErr w:type="spellStart"/>
            <w:r w:rsidRPr="00252498">
              <w:rPr>
                <w:sz w:val="24"/>
                <w:szCs w:val="24"/>
              </w:rPr>
              <w:t>ПРб</w:t>
            </w:r>
            <w:proofErr w:type="spellEnd"/>
            <w:r w:rsidRPr="00252498">
              <w:rPr>
                <w:sz w:val="24"/>
                <w:szCs w:val="24"/>
              </w:rPr>
              <w:t xml:space="preserve"> 7. Осознавать художественную картину жизни, </w:t>
            </w:r>
            <w:proofErr w:type="gramStart"/>
            <w:r w:rsidRPr="00252498">
              <w:rPr>
                <w:sz w:val="24"/>
                <w:szCs w:val="24"/>
              </w:rPr>
              <w:t>созданная</w:t>
            </w:r>
            <w:proofErr w:type="gramEnd"/>
            <w:r w:rsidRPr="00252498">
              <w:rPr>
                <w:sz w:val="24"/>
                <w:szCs w:val="24"/>
              </w:rPr>
              <w:t xml:space="preserve"> автором в литературном произведении, в единстве эмоционального личностного восприятия и интеллектуального понимания;</w:t>
            </w:r>
          </w:p>
          <w:p w:rsidR="00252498" w:rsidRPr="00252498" w:rsidRDefault="00252498" w:rsidP="00252498">
            <w:pPr>
              <w:widowControl w:val="0"/>
              <w:spacing w:line="276" w:lineRule="auto"/>
              <w:jc w:val="both"/>
              <w:rPr>
                <w:sz w:val="24"/>
                <w:szCs w:val="24"/>
              </w:rPr>
            </w:pPr>
            <w:proofErr w:type="spellStart"/>
            <w:r w:rsidRPr="00252498">
              <w:rPr>
                <w:sz w:val="24"/>
                <w:szCs w:val="24"/>
              </w:rPr>
              <w:t>ПРб</w:t>
            </w:r>
            <w:proofErr w:type="spellEnd"/>
            <w:r w:rsidRPr="00252498">
              <w:rPr>
                <w:sz w:val="24"/>
                <w:szCs w:val="24"/>
              </w:rPr>
              <w:t xml:space="preserve"> 8. Уметь выразительно (с учетом индивидуальных особенностей обучающихся) читать, в том числе наизусть, не менее 10 произведений и (или) фрагментов</w:t>
            </w:r>
          </w:p>
          <w:p w:rsidR="00252498" w:rsidRPr="00252498" w:rsidRDefault="00252498" w:rsidP="00252498">
            <w:pPr>
              <w:widowControl w:val="0"/>
              <w:tabs>
                <w:tab w:val="left" w:pos="33"/>
              </w:tabs>
              <w:autoSpaceDE w:val="0"/>
              <w:autoSpaceDN w:val="0"/>
              <w:spacing w:line="276" w:lineRule="auto"/>
              <w:rPr>
                <w:rFonts w:eastAsia="Trebuchet MS"/>
                <w:sz w:val="24"/>
                <w:szCs w:val="24"/>
                <w:lang w:eastAsia="en-US"/>
              </w:rPr>
            </w:pPr>
          </w:p>
        </w:tc>
      </w:tr>
      <w:tr w:rsidR="00252498" w:rsidRPr="00252498" w:rsidTr="0057622D">
        <w:tc>
          <w:tcPr>
            <w:tcW w:w="2127" w:type="dxa"/>
            <w:shd w:val="clear" w:color="auto" w:fill="auto"/>
          </w:tcPr>
          <w:p w:rsidR="00252498" w:rsidRPr="00252498" w:rsidRDefault="00252498" w:rsidP="00252498">
            <w:pPr>
              <w:widowControl w:val="0"/>
              <w:autoSpaceDE w:val="0"/>
              <w:autoSpaceDN w:val="0"/>
              <w:spacing w:line="276" w:lineRule="auto"/>
              <w:ind w:left="108"/>
              <w:rPr>
                <w:rFonts w:eastAsia="Trebuchet MS"/>
                <w:sz w:val="24"/>
                <w:szCs w:val="24"/>
                <w:lang w:eastAsia="en-US"/>
              </w:rPr>
            </w:pPr>
            <w:proofErr w:type="gramStart"/>
            <w:r w:rsidRPr="00252498">
              <w:rPr>
                <w:rFonts w:eastAsia="Trebuchet MS"/>
                <w:sz w:val="24"/>
                <w:szCs w:val="24"/>
                <w:lang w:eastAsia="en-US"/>
              </w:rPr>
              <w:lastRenderedPageBreak/>
              <w:t>ОК</w:t>
            </w:r>
            <w:proofErr w:type="gramEnd"/>
            <w:r w:rsidRPr="00252498">
              <w:rPr>
                <w:rFonts w:eastAsia="Trebuchet MS"/>
                <w:sz w:val="24"/>
                <w:szCs w:val="24"/>
                <w:lang w:eastAsia="en-US"/>
              </w:rPr>
              <w:t xml:space="preserve"> 04. Эффективно взаимодействовать и работать в коллективе и команде</w:t>
            </w:r>
          </w:p>
        </w:tc>
        <w:tc>
          <w:tcPr>
            <w:tcW w:w="6662" w:type="dxa"/>
            <w:shd w:val="clear" w:color="auto" w:fill="auto"/>
          </w:tcPr>
          <w:p w:rsidR="00252498" w:rsidRPr="00252498" w:rsidRDefault="00252498" w:rsidP="00252498">
            <w:pPr>
              <w:spacing w:line="276" w:lineRule="auto"/>
              <w:jc w:val="both"/>
              <w:rPr>
                <w:sz w:val="24"/>
                <w:szCs w:val="24"/>
                <w:highlight w:val="white"/>
              </w:rPr>
            </w:pPr>
            <w:r w:rsidRPr="00252498">
              <w:rPr>
                <w:sz w:val="24"/>
                <w:szCs w:val="24"/>
                <w:highlight w:val="white"/>
              </w:rPr>
              <w:t>- готовность к саморазвитию, самостоятельности и самоопределению;</w:t>
            </w:r>
          </w:p>
          <w:p w:rsidR="00252498" w:rsidRPr="00252498" w:rsidRDefault="00252498" w:rsidP="00252498">
            <w:pPr>
              <w:spacing w:line="276" w:lineRule="auto"/>
              <w:jc w:val="both"/>
              <w:rPr>
                <w:sz w:val="24"/>
                <w:szCs w:val="24"/>
              </w:rPr>
            </w:pPr>
            <w:r w:rsidRPr="00252498">
              <w:rPr>
                <w:sz w:val="24"/>
                <w:szCs w:val="24"/>
              </w:rPr>
              <w:t>-овладение навыками учебно-исследовательской, проектной и социальной деятельности;</w:t>
            </w:r>
          </w:p>
          <w:p w:rsidR="00252498" w:rsidRPr="00252498" w:rsidRDefault="00252498" w:rsidP="00252498">
            <w:pPr>
              <w:spacing w:line="276" w:lineRule="auto"/>
              <w:jc w:val="both"/>
              <w:rPr>
                <w:sz w:val="24"/>
                <w:szCs w:val="24"/>
              </w:rPr>
            </w:pPr>
            <w:r w:rsidRPr="00252498">
              <w:rPr>
                <w:sz w:val="24"/>
                <w:szCs w:val="24"/>
              </w:rPr>
              <w:t>Овладение универсальными коммуникативными действиями:</w:t>
            </w:r>
          </w:p>
          <w:p w:rsidR="00252498" w:rsidRPr="00252498" w:rsidRDefault="00252498" w:rsidP="00252498">
            <w:pPr>
              <w:spacing w:line="276" w:lineRule="auto"/>
              <w:jc w:val="both"/>
              <w:rPr>
                <w:sz w:val="24"/>
                <w:szCs w:val="24"/>
              </w:rPr>
            </w:pPr>
            <w:r w:rsidRPr="00252498">
              <w:rPr>
                <w:sz w:val="24"/>
                <w:szCs w:val="24"/>
              </w:rPr>
              <w:t>б) совместная деятельность:</w:t>
            </w:r>
          </w:p>
          <w:p w:rsidR="00252498" w:rsidRPr="00252498" w:rsidRDefault="00252498" w:rsidP="00252498">
            <w:pPr>
              <w:spacing w:line="276" w:lineRule="auto"/>
              <w:jc w:val="both"/>
              <w:rPr>
                <w:sz w:val="24"/>
                <w:szCs w:val="24"/>
              </w:rPr>
            </w:pPr>
            <w:r w:rsidRPr="00252498">
              <w:rPr>
                <w:sz w:val="24"/>
                <w:szCs w:val="24"/>
              </w:rPr>
              <w:lastRenderedPageBreak/>
              <w:t>- понимать и использовать преимущества командной и индивидуальной работы;</w:t>
            </w:r>
          </w:p>
          <w:p w:rsidR="00252498" w:rsidRPr="00252498" w:rsidRDefault="00252498" w:rsidP="00252498">
            <w:pPr>
              <w:spacing w:line="276" w:lineRule="auto"/>
              <w:jc w:val="both"/>
              <w:rPr>
                <w:sz w:val="24"/>
                <w:szCs w:val="24"/>
              </w:rPr>
            </w:pPr>
            <w:r w:rsidRPr="00252498">
              <w:rPr>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252498" w:rsidRPr="00252498" w:rsidRDefault="00252498" w:rsidP="00252498">
            <w:pPr>
              <w:spacing w:line="276" w:lineRule="auto"/>
              <w:jc w:val="both"/>
              <w:rPr>
                <w:sz w:val="24"/>
                <w:szCs w:val="24"/>
              </w:rPr>
            </w:pPr>
            <w:r w:rsidRPr="00252498">
              <w:rPr>
                <w:sz w:val="24"/>
                <w:szCs w:val="24"/>
              </w:rPr>
              <w:t>- координировать и выполнять работу в условиях реального, виртуального и комбинированного взаимодействия;</w:t>
            </w:r>
          </w:p>
          <w:p w:rsidR="00252498" w:rsidRPr="00252498" w:rsidRDefault="00252498" w:rsidP="00252498">
            <w:pPr>
              <w:spacing w:line="276" w:lineRule="auto"/>
              <w:jc w:val="both"/>
              <w:rPr>
                <w:sz w:val="24"/>
                <w:szCs w:val="24"/>
              </w:rPr>
            </w:pPr>
            <w:r w:rsidRPr="00252498">
              <w:rPr>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252498" w:rsidRPr="00252498" w:rsidRDefault="00252498" w:rsidP="00252498">
            <w:pPr>
              <w:spacing w:line="276" w:lineRule="auto"/>
              <w:jc w:val="both"/>
              <w:rPr>
                <w:sz w:val="24"/>
                <w:szCs w:val="24"/>
              </w:rPr>
            </w:pPr>
            <w:r w:rsidRPr="00252498">
              <w:rPr>
                <w:sz w:val="24"/>
                <w:szCs w:val="24"/>
              </w:rPr>
              <w:t>Овладение универсальными регулятивными действиями:</w:t>
            </w:r>
          </w:p>
          <w:p w:rsidR="00252498" w:rsidRPr="00252498" w:rsidRDefault="00252498" w:rsidP="00252498">
            <w:pPr>
              <w:spacing w:line="276" w:lineRule="auto"/>
              <w:jc w:val="both"/>
              <w:rPr>
                <w:sz w:val="24"/>
                <w:szCs w:val="24"/>
              </w:rPr>
            </w:pPr>
            <w:r w:rsidRPr="00252498">
              <w:rPr>
                <w:sz w:val="24"/>
                <w:szCs w:val="24"/>
              </w:rPr>
              <w:t>г) принятие себя и других людей:</w:t>
            </w:r>
          </w:p>
          <w:p w:rsidR="00252498" w:rsidRPr="00252498" w:rsidRDefault="00252498" w:rsidP="00252498">
            <w:pPr>
              <w:spacing w:line="276" w:lineRule="auto"/>
              <w:jc w:val="both"/>
              <w:rPr>
                <w:sz w:val="24"/>
                <w:szCs w:val="24"/>
              </w:rPr>
            </w:pPr>
            <w:r w:rsidRPr="00252498">
              <w:rPr>
                <w:sz w:val="24"/>
                <w:szCs w:val="24"/>
              </w:rPr>
              <w:t>- принимать мотивы и аргументы других людей при анализе результатов деятельности;</w:t>
            </w:r>
          </w:p>
          <w:p w:rsidR="00252498" w:rsidRPr="00252498" w:rsidRDefault="00252498" w:rsidP="00252498">
            <w:pPr>
              <w:spacing w:line="276" w:lineRule="auto"/>
              <w:jc w:val="both"/>
              <w:rPr>
                <w:sz w:val="24"/>
                <w:szCs w:val="24"/>
              </w:rPr>
            </w:pPr>
            <w:r w:rsidRPr="00252498">
              <w:rPr>
                <w:sz w:val="24"/>
                <w:szCs w:val="24"/>
              </w:rPr>
              <w:t>- признавать свое право и право других людей на ошибки;</w:t>
            </w:r>
          </w:p>
          <w:p w:rsidR="00252498" w:rsidRPr="00252498" w:rsidRDefault="00252498" w:rsidP="00252498">
            <w:pPr>
              <w:tabs>
                <w:tab w:val="left" w:pos="33"/>
              </w:tabs>
              <w:spacing w:line="276" w:lineRule="auto"/>
              <w:rPr>
                <w:bCs/>
                <w:sz w:val="24"/>
                <w:szCs w:val="24"/>
              </w:rPr>
            </w:pPr>
            <w:r w:rsidRPr="00252498">
              <w:rPr>
                <w:sz w:val="24"/>
                <w:szCs w:val="24"/>
              </w:rPr>
              <w:t>- развивать способность понимать мир с позиции другого человека</w:t>
            </w:r>
          </w:p>
        </w:tc>
        <w:tc>
          <w:tcPr>
            <w:tcW w:w="6521" w:type="dxa"/>
            <w:shd w:val="clear" w:color="auto" w:fill="auto"/>
          </w:tcPr>
          <w:p w:rsidR="00252498" w:rsidRPr="00252498" w:rsidRDefault="00252498" w:rsidP="00252498">
            <w:pPr>
              <w:spacing w:line="276" w:lineRule="auto"/>
              <w:rPr>
                <w:sz w:val="24"/>
                <w:szCs w:val="24"/>
              </w:rPr>
            </w:pPr>
            <w:proofErr w:type="spellStart"/>
            <w:r w:rsidRPr="00252498">
              <w:rPr>
                <w:sz w:val="24"/>
                <w:szCs w:val="24"/>
              </w:rPr>
              <w:lastRenderedPageBreak/>
              <w:t>ПРб</w:t>
            </w:r>
            <w:proofErr w:type="spellEnd"/>
            <w:r w:rsidRPr="00252498">
              <w:rPr>
                <w:sz w:val="24"/>
                <w:szCs w:val="24"/>
              </w:rPr>
              <w:t xml:space="preserve"> 2. Осознавать взаимосвязь между языковым, литературным, интеллектуальным, духовно-нравственным развитием личности;</w:t>
            </w:r>
          </w:p>
          <w:p w:rsidR="00252498" w:rsidRPr="00252498" w:rsidRDefault="00252498" w:rsidP="00252498">
            <w:pPr>
              <w:widowControl w:val="0"/>
              <w:tabs>
                <w:tab w:val="left" w:pos="33"/>
                <w:tab w:val="left" w:pos="59"/>
                <w:tab w:val="left" w:pos="5194"/>
              </w:tabs>
              <w:autoSpaceDE w:val="0"/>
              <w:autoSpaceDN w:val="0"/>
              <w:spacing w:line="276" w:lineRule="auto"/>
              <w:rPr>
                <w:rFonts w:eastAsia="Trebuchet MS"/>
                <w:sz w:val="24"/>
                <w:szCs w:val="24"/>
                <w:lang w:eastAsia="en-US"/>
              </w:rPr>
            </w:pPr>
            <w:proofErr w:type="spellStart"/>
            <w:r w:rsidRPr="00252498">
              <w:rPr>
                <w:rFonts w:eastAsia="Trebuchet MS"/>
                <w:sz w:val="24"/>
                <w:szCs w:val="24"/>
                <w:lang w:eastAsia="en-US"/>
              </w:rPr>
              <w:t>ПРб</w:t>
            </w:r>
            <w:proofErr w:type="spellEnd"/>
            <w:r w:rsidRPr="00252498">
              <w:rPr>
                <w:rFonts w:eastAsia="Trebuchet MS"/>
                <w:sz w:val="24"/>
                <w:szCs w:val="24"/>
                <w:lang w:eastAsia="en-US"/>
              </w:rPr>
              <w:t xml:space="preserve"> 8. Уметь выразительно (с учетом индивидуальных особенностей обучающихся) читать, в том числе наизусть, не менее 10 произведений и (или) фрагментов</w:t>
            </w:r>
          </w:p>
        </w:tc>
      </w:tr>
      <w:tr w:rsidR="00252498" w:rsidRPr="00252498" w:rsidTr="0057622D">
        <w:tc>
          <w:tcPr>
            <w:tcW w:w="2127" w:type="dxa"/>
            <w:shd w:val="clear" w:color="auto" w:fill="auto"/>
          </w:tcPr>
          <w:p w:rsidR="00252498" w:rsidRPr="00252498" w:rsidRDefault="00252498" w:rsidP="00252498">
            <w:pPr>
              <w:spacing w:line="276" w:lineRule="auto"/>
              <w:rPr>
                <w:bCs/>
                <w:color w:val="FF0000"/>
                <w:sz w:val="24"/>
                <w:szCs w:val="24"/>
              </w:rPr>
            </w:pPr>
            <w:proofErr w:type="gramStart"/>
            <w:r w:rsidRPr="00252498">
              <w:rPr>
                <w:sz w:val="24"/>
                <w:szCs w:val="24"/>
              </w:rPr>
              <w:lastRenderedPageBreak/>
              <w:t>ОК</w:t>
            </w:r>
            <w:proofErr w:type="gramEnd"/>
            <w:r w:rsidRPr="00252498">
              <w:rPr>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w:t>
            </w:r>
            <w:r w:rsidRPr="00252498">
              <w:rPr>
                <w:sz w:val="24"/>
                <w:szCs w:val="24"/>
              </w:rPr>
              <w:lastRenderedPageBreak/>
              <w:t>культурного контекста</w:t>
            </w:r>
          </w:p>
        </w:tc>
        <w:tc>
          <w:tcPr>
            <w:tcW w:w="6662" w:type="dxa"/>
            <w:shd w:val="clear" w:color="auto" w:fill="auto"/>
          </w:tcPr>
          <w:p w:rsidR="00252498" w:rsidRPr="00252498" w:rsidRDefault="00252498" w:rsidP="00252498">
            <w:pPr>
              <w:spacing w:line="276" w:lineRule="auto"/>
              <w:jc w:val="both"/>
              <w:rPr>
                <w:sz w:val="24"/>
                <w:szCs w:val="24"/>
                <w:highlight w:val="white"/>
              </w:rPr>
            </w:pPr>
            <w:r w:rsidRPr="00252498">
              <w:rPr>
                <w:sz w:val="24"/>
                <w:szCs w:val="24"/>
                <w:highlight w:val="white"/>
              </w:rPr>
              <w:lastRenderedPageBreak/>
              <w:t>В области эстетического воспитания:</w:t>
            </w:r>
          </w:p>
          <w:p w:rsidR="00252498" w:rsidRPr="00252498" w:rsidRDefault="00252498" w:rsidP="00252498">
            <w:pPr>
              <w:spacing w:line="276" w:lineRule="auto"/>
              <w:jc w:val="both"/>
              <w:rPr>
                <w:sz w:val="24"/>
                <w:szCs w:val="24"/>
              </w:rPr>
            </w:pPr>
            <w:r w:rsidRPr="00252498">
              <w:rPr>
                <w:sz w:val="24"/>
                <w:szCs w:val="24"/>
                <w:highlight w:val="white"/>
              </w:rPr>
              <w:t>- эстетическое отношение к миру, включая эстетику быта, научного и технического творчества, спорта, труда и общественных отношений;</w:t>
            </w:r>
          </w:p>
          <w:p w:rsidR="00252498" w:rsidRPr="00252498" w:rsidRDefault="00252498" w:rsidP="00252498">
            <w:pPr>
              <w:spacing w:line="276" w:lineRule="auto"/>
              <w:jc w:val="both"/>
              <w:rPr>
                <w:sz w:val="24"/>
                <w:szCs w:val="24"/>
              </w:rPr>
            </w:pPr>
            <w:r w:rsidRPr="00252498">
              <w:rPr>
                <w:sz w:val="24"/>
                <w:szCs w:val="24"/>
                <w:highlight w:val="white"/>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252498" w:rsidRPr="00252498" w:rsidRDefault="00252498" w:rsidP="00252498">
            <w:pPr>
              <w:spacing w:line="276" w:lineRule="auto"/>
              <w:jc w:val="both"/>
              <w:rPr>
                <w:sz w:val="24"/>
                <w:szCs w:val="24"/>
              </w:rPr>
            </w:pPr>
            <w:r w:rsidRPr="00252498">
              <w:rPr>
                <w:sz w:val="24"/>
                <w:szCs w:val="24"/>
                <w:highlight w:val="white"/>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252498" w:rsidRPr="00252498" w:rsidRDefault="00252498" w:rsidP="00252498">
            <w:pPr>
              <w:spacing w:line="276" w:lineRule="auto"/>
              <w:jc w:val="both"/>
              <w:rPr>
                <w:sz w:val="24"/>
                <w:szCs w:val="24"/>
                <w:highlight w:val="white"/>
              </w:rPr>
            </w:pPr>
            <w:r w:rsidRPr="00252498">
              <w:rPr>
                <w:sz w:val="24"/>
                <w:szCs w:val="24"/>
                <w:highlight w:val="white"/>
              </w:rPr>
              <w:t xml:space="preserve">- готовность к самовыражению в разных видах искусства, </w:t>
            </w:r>
            <w:r w:rsidRPr="00252498">
              <w:rPr>
                <w:sz w:val="24"/>
                <w:szCs w:val="24"/>
                <w:highlight w:val="white"/>
              </w:rPr>
              <w:lastRenderedPageBreak/>
              <w:t>стремление проявлять качества творческой личности;</w:t>
            </w:r>
          </w:p>
          <w:p w:rsidR="00252498" w:rsidRPr="00252498" w:rsidRDefault="00252498" w:rsidP="00252498">
            <w:pPr>
              <w:spacing w:line="276" w:lineRule="auto"/>
              <w:jc w:val="both"/>
              <w:rPr>
                <w:sz w:val="24"/>
                <w:szCs w:val="24"/>
                <w:u w:val="single"/>
              </w:rPr>
            </w:pPr>
            <w:r w:rsidRPr="00252498">
              <w:rPr>
                <w:sz w:val="24"/>
                <w:szCs w:val="24"/>
              </w:rPr>
              <w:t>Овладение универсальными коммуникативными действиями:</w:t>
            </w:r>
          </w:p>
          <w:p w:rsidR="00252498" w:rsidRPr="00252498" w:rsidRDefault="00252498" w:rsidP="00252498">
            <w:pPr>
              <w:spacing w:line="276" w:lineRule="auto"/>
              <w:jc w:val="both"/>
              <w:rPr>
                <w:sz w:val="24"/>
                <w:szCs w:val="24"/>
              </w:rPr>
            </w:pPr>
            <w:r w:rsidRPr="00252498">
              <w:rPr>
                <w:sz w:val="24"/>
                <w:szCs w:val="24"/>
              </w:rPr>
              <w:t>а) общение:</w:t>
            </w:r>
          </w:p>
          <w:p w:rsidR="00252498" w:rsidRPr="00252498" w:rsidRDefault="00252498" w:rsidP="00252498">
            <w:pPr>
              <w:spacing w:line="276" w:lineRule="auto"/>
              <w:jc w:val="both"/>
              <w:rPr>
                <w:sz w:val="24"/>
                <w:szCs w:val="24"/>
              </w:rPr>
            </w:pPr>
            <w:r w:rsidRPr="00252498">
              <w:rPr>
                <w:sz w:val="24"/>
                <w:szCs w:val="24"/>
              </w:rPr>
              <w:t>- осуществлять коммуникации во всех сферах жизни;</w:t>
            </w:r>
          </w:p>
          <w:p w:rsidR="00252498" w:rsidRPr="00252498" w:rsidRDefault="00252498" w:rsidP="00252498">
            <w:pPr>
              <w:spacing w:line="276" w:lineRule="auto"/>
              <w:jc w:val="both"/>
              <w:rPr>
                <w:sz w:val="24"/>
                <w:szCs w:val="24"/>
              </w:rPr>
            </w:pPr>
            <w:r w:rsidRPr="00252498">
              <w:rPr>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252498" w:rsidRPr="00252498" w:rsidRDefault="00252498" w:rsidP="00252498">
            <w:pPr>
              <w:spacing w:line="276" w:lineRule="auto"/>
              <w:ind w:left="33"/>
              <w:rPr>
                <w:bCs/>
                <w:sz w:val="24"/>
                <w:szCs w:val="24"/>
              </w:rPr>
            </w:pPr>
            <w:r w:rsidRPr="00252498">
              <w:rPr>
                <w:sz w:val="24"/>
                <w:szCs w:val="24"/>
              </w:rPr>
              <w:t>- развернуто и логично излагать свою точку зрения с использованием языковых средств;</w:t>
            </w:r>
          </w:p>
        </w:tc>
        <w:tc>
          <w:tcPr>
            <w:tcW w:w="6521" w:type="dxa"/>
            <w:shd w:val="clear" w:color="auto" w:fill="auto"/>
          </w:tcPr>
          <w:p w:rsidR="00252498" w:rsidRPr="00252498" w:rsidRDefault="00252498" w:rsidP="00252498">
            <w:pPr>
              <w:widowControl w:val="0"/>
              <w:spacing w:line="276" w:lineRule="auto"/>
              <w:jc w:val="both"/>
              <w:rPr>
                <w:sz w:val="24"/>
                <w:szCs w:val="24"/>
              </w:rPr>
            </w:pPr>
            <w:proofErr w:type="spellStart"/>
            <w:r w:rsidRPr="00252498">
              <w:rPr>
                <w:sz w:val="24"/>
                <w:szCs w:val="24"/>
              </w:rPr>
              <w:lastRenderedPageBreak/>
              <w:t>ПРб</w:t>
            </w:r>
            <w:proofErr w:type="spellEnd"/>
            <w:r w:rsidRPr="00252498">
              <w:rPr>
                <w:sz w:val="24"/>
                <w:szCs w:val="24"/>
              </w:rPr>
              <w:t xml:space="preserve"> 8. Уметь выразительно (с учетом индивидуальных особенностей обучающихся) читать, в том числе наизусть, не менее 10 произведений и (или) фрагментов;</w:t>
            </w:r>
          </w:p>
          <w:p w:rsidR="00252498" w:rsidRPr="00252498" w:rsidRDefault="00252498" w:rsidP="00252498">
            <w:pPr>
              <w:widowControl w:val="0"/>
              <w:spacing w:line="276" w:lineRule="auto"/>
              <w:jc w:val="both"/>
              <w:rPr>
                <w:sz w:val="24"/>
                <w:szCs w:val="24"/>
              </w:rPr>
            </w:pPr>
            <w:proofErr w:type="spellStart"/>
            <w:r w:rsidRPr="00252498">
              <w:rPr>
                <w:sz w:val="24"/>
                <w:szCs w:val="24"/>
              </w:rPr>
              <w:t>ПРб</w:t>
            </w:r>
            <w:proofErr w:type="spellEnd"/>
            <w:r w:rsidRPr="00252498">
              <w:rPr>
                <w:sz w:val="24"/>
                <w:szCs w:val="24"/>
              </w:rPr>
              <w:t xml:space="preserve"> 9. </w:t>
            </w:r>
            <w:proofErr w:type="gramStart"/>
            <w:r w:rsidRPr="00252498">
              <w:rPr>
                <w:sz w:val="24"/>
                <w:szCs w:val="24"/>
              </w:rPr>
              <w:t xml:space="preserve">Уметь анализировать и интерпретировать художественное произведение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конкретно-историческое, общечеловеческое и национальное в творчестве писателя; </w:t>
            </w:r>
            <w:r w:rsidRPr="00252498">
              <w:rPr>
                <w:sz w:val="24"/>
                <w:szCs w:val="24"/>
              </w:rPr>
              <w:lastRenderedPageBreak/>
              <w:t>традиция и новаторство;</w:t>
            </w:r>
            <w:proofErr w:type="gramEnd"/>
            <w:r w:rsidRPr="00252498">
              <w:rPr>
                <w:sz w:val="24"/>
                <w:szCs w:val="24"/>
              </w:rPr>
              <w:t xml:space="preserve"> </w:t>
            </w:r>
            <w:proofErr w:type="gramStart"/>
            <w:r w:rsidRPr="00252498">
              <w:rPr>
                <w:sz w:val="24"/>
                <w:szCs w:val="24"/>
              </w:rPr>
              <w:t>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w:t>
            </w:r>
            <w:proofErr w:type="gramEnd"/>
            <w:r w:rsidRPr="00252498">
              <w:rPr>
                <w:sz w:val="24"/>
                <w:szCs w:val="24"/>
              </w:rPr>
              <w:t xml:space="preserve"> </w:t>
            </w:r>
            <w:proofErr w:type="gramStart"/>
            <w:r w:rsidRPr="00252498">
              <w:rPr>
                <w:sz w:val="24"/>
                <w:szCs w:val="24"/>
              </w:rPr>
              <w:t xml:space="preserve">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252498" w:rsidRPr="00252498" w:rsidRDefault="00252498" w:rsidP="00252498">
            <w:pPr>
              <w:spacing w:line="276" w:lineRule="auto"/>
              <w:ind w:left="33"/>
              <w:rPr>
                <w:bCs/>
                <w:sz w:val="24"/>
                <w:szCs w:val="24"/>
              </w:rPr>
            </w:pPr>
            <w:proofErr w:type="spellStart"/>
            <w:r w:rsidRPr="00252498">
              <w:rPr>
                <w:sz w:val="24"/>
                <w:szCs w:val="24"/>
              </w:rPr>
              <w:t>ПРб</w:t>
            </w:r>
            <w:proofErr w:type="spellEnd"/>
            <w:r w:rsidRPr="00252498">
              <w:rPr>
                <w:sz w:val="24"/>
                <w:szCs w:val="24"/>
              </w:rPr>
              <w:t xml:space="preserve"> 11.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tc>
      </w:tr>
      <w:tr w:rsidR="00252498" w:rsidRPr="00252498" w:rsidTr="0057622D">
        <w:tc>
          <w:tcPr>
            <w:tcW w:w="2127" w:type="dxa"/>
            <w:shd w:val="clear" w:color="auto" w:fill="auto"/>
          </w:tcPr>
          <w:p w:rsidR="00252498" w:rsidRPr="00252498" w:rsidRDefault="00252498" w:rsidP="00252498">
            <w:pPr>
              <w:spacing w:line="276" w:lineRule="auto"/>
              <w:rPr>
                <w:sz w:val="24"/>
                <w:szCs w:val="24"/>
              </w:rPr>
            </w:pPr>
            <w:proofErr w:type="gramStart"/>
            <w:r w:rsidRPr="00252498">
              <w:rPr>
                <w:sz w:val="24"/>
                <w:szCs w:val="24"/>
              </w:rPr>
              <w:lastRenderedPageBreak/>
              <w:t>ОК</w:t>
            </w:r>
            <w:proofErr w:type="gramEnd"/>
            <w:r w:rsidRPr="00252498">
              <w:rPr>
                <w:sz w:val="24"/>
                <w:szCs w:val="24"/>
              </w:rPr>
              <w:t xml:space="preserve"> 06. Проявлять гражданско-патриотическую позицию, демонстрировать осознанное поведение на основе традиционных </w:t>
            </w:r>
            <w:r w:rsidRPr="00252498">
              <w:rPr>
                <w:sz w:val="24"/>
                <w:szCs w:val="24"/>
              </w:rPr>
              <w:lastRenderedPageBreak/>
              <w:t>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662" w:type="dxa"/>
            <w:shd w:val="clear" w:color="auto" w:fill="auto"/>
          </w:tcPr>
          <w:p w:rsidR="00252498" w:rsidRPr="00252498" w:rsidRDefault="00252498" w:rsidP="00252498">
            <w:pPr>
              <w:spacing w:line="276" w:lineRule="auto"/>
              <w:jc w:val="both"/>
              <w:rPr>
                <w:sz w:val="24"/>
                <w:szCs w:val="24"/>
              </w:rPr>
            </w:pPr>
            <w:r w:rsidRPr="00252498">
              <w:rPr>
                <w:sz w:val="24"/>
                <w:szCs w:val="24"/>
                <w:highlight w:val="white"/>
              </w:rPr>
              <w:lastRenderedPageBreak/>
              <w:t xml:space="preserve"> В</w:t>
            </w:r>
            <w:r w:rsidRPr="00252498">
              <w:rPr>
                <w:sz w:val="24"/>
                <w:szCs w:val="24"/>
              </w:rPr>
              <w:t xml:space="preserve"> части патриотического воспитания:</w:t>
            </w:r>
          </w:p>
          <w:p w:rsidR="00252498" w:rsidRPr="00252498" w:rsidRDefault="00252498" w:rsidP="00252498">
            <w:pPr>
              <w:spacing w:line="276" w:lineRule="auto"/>
              <w:jc w:val="both"/>
              <w:rPr>
                <w:sz w:val="24"/>
                <w:szCs w:val="24"/>
              </w:rPr>
            </w:pPr>
            <w:r w:rsidRPr="00252498">
              <w:rPr>
                <w:sz w:val="24"/>
                <w:szCs w:val="24"/>
              </w:rPr>
              <w:t>-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литературы народов России;</w:t>
            </w:r>
          </w:p>
          <w:p w:rsidR="00252498" w:rsidRPr="00252498" w:rsidRDefault="00252498" w:rsidP="00252498">
            <w:pPr>
              <w:spacing w:line="276" w:lineRule="auto"/>
              <w:jc w:val="both"/>
              <w:rPr>
                <w:sz w:val="24"/>
                <w:szCs w:val="24"/>
              </w:rPr>
            </w:pPr>
            <w:r w:rsidRPr="00252498">
              <w:rPr>
                <w:sz w:val="24"/>
                <w:szCs w:val="24"/>
              </w:rPr>
              <w:t xml:space="preserve">- ценностное отношение к государственным символам, историческому и природному наследию, памятникам, </w:t>
            </w:r>
            <w:r w:rsidRPr="00252498">
              <w:rPr>
                <w:sz w:val="24"/>
                <w:szCs w:val="24"/>
              </w:rPr>
              <w:lastRenderedPageBreak/>
              <w:t>традициям народов России, внимание к их воплощению в литературе, а также достижениям России в науке, искусстве, спорте, технологиях, труде, отраженным в художественных произведениях;</w:t>
            </w:r>
          </w:p>
          <w:p w:rsidR="00252498" w:rsidRPr="00252498" w:rsidRDefault="00252498" w:rsidP="00252498">
            <w:pPr>
              <w:spacing w:line="276" w:lineRule="auto"/>
              <w:jc w:val="both"/>
              <w:rPr>
                <w:sz w:val="24"/>
                <w:szCs w:val="24"/>
              </w:rPr>
            </w:pPr>
            <w:r w:rsidRPr="00252498">
              <w:rPr>
                <w:sz w:val="24"/>
                <w:szCs w:val="24"/>
              </w:rPr>
              <w:t>- идейная убежденность, готовность к служению и защите Отечества, ответственность за его судьбу, в том числе воспитанные на примерах из литературы;</w:t>
            </w:r>
          </w:p>
          <w:p w:rsidR="00252498" w:rsidRPr="00252498" w:rsidRDefault="00252498" w:rsidP="00252498">
            <w:pPr>
              <w:spacing w:line="276" w:lineRule="auto"/>
              <w:jc w:val="both"/>
              <w:rPr>
                <w:sz w:val="24"/>
                <w:szCs w:val="24"/>
              </w:rPr>
            </w:pPr>
            <w:r w:rsidRPr="00252498">
              <w:rPr>
                <w:sz w:val="24"/>
                <w:szCs w:val="24"/>
              </w:rPr>
              <w:t xml:space="preserve"> В части гражданского воспитания:</w:t>
            </w:r>
          </w:p>
          <w:p w:rsidR="00252498" w:rsidRPr="00252498" w:rsidRDefault="00252498" w:rsidP="00252498">
            <w:pPr>
              <w:numPr>
                <w:ilvl w:val="0"/>
                <w:numId w:val="13"/>
              </w:numPr>
              <w:tabs>
                <w:tab w:val="left" w:pos="346"/>
              </w:tabs>
              <w:spacing w:line="276" w:lineRule="auto"/>
              <w:ind w:left="42"/>
              <w:contextualSpacing/>
              <w:jc w:val="both"/>
              <w:rPr>
                <w:sz w:val="24"/>
                <w:szCs w:val="24"/>
              </w:rPr>
            </w:pPr>
            <w:proofErr w:type="spellStart"/>
            <w:r w:rsidRPr="00252498">
              <w:rPr>
                <w:sz w:val="24"/>
                <w:szCs w:val="24"/>
              </w:rPr>
              <w:t>сформированность</w:t>
            </w:r>
            <w:proofErr w:type="spellEnd"/>
            <w:r w:rsidRPr="00252498">
              <w:rPr>
                <w:sz w:val="24"/>
                <w:szCs w:val="24"/>
              </w:rPr>
              <w:t xml:space="preserve"> гражданской позиции обучающегося как активного и ответственного члена российского общества;</w:t>
            </w:r>
          </w:p>
          <w:p w:rsidR="00252498" w:rsidRPr="00252498" w:rsidRDefault="00252498" w:rsidP="00252498">
            <w:pPr>
              <w:numPr>
                <w:ilvl w:val="0"/>
                <w:numId w:val="13"/>
              </w:numPr>
              <w:tabs>
                <w:tab w:val="left" w:pos="346"/>
              </w:tabs>
              <w:spacing w:line="276" w:lineRule="auto"/>
              <w:ind w:left="42"/>
              <w:contextualSpacing/>
              <w:jc w:val="both"/>
              <w:rPr>
                <w:sz w:val="24"/>
                <w:szCs w:val="24"/>
              </w:rPr>
            </w:pPr>
            <w:r w:rsidRPr="00252498">
              <w:rPr>
                <w:sz w:val="24"/>
                <w:szCs w:val="24"/>
              </w:rPr>
              <w:t>осознание своих конституционных прав и обязанностей, уважение закона и правопорядка;</w:t>
            </w:r>
          </w:p>
          <w:p w:rsidR="00252498" w:rsidRPr="00252498" w:rsidRDefault="00252498" w:rsidP="00252498">
            <w:pPr>
              <w:numPr>
                <w:ilvl w:val="0"/>
                <w:numId w:val="13"/>
              </w:numPr>
              <w:tabs>
                <w:tab w:val="left" w:pos="346"/>
              </w:tabs>
              <w:spacing w:line="276" w:lineRule="auto"/>
              <w:ind w:left="42"/>
              <w:contextualSpacing/>
              <w:jc w:val="both"/>
              <w:rPr>
                <w:sz w:val="24"/>
                <w:szCs w:val="24"/>
              </w:rPr>
            </w:pPr>
            <w:r w:rsidRPr="00252498">
              <w:rPr>
                <w:sz w:val="24"/>
                <w:szCs w:val="24"/>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изображенными в литературных произведениях;</w:t>
            </w:r>
          </w:p>
          <w:p w:rsidR="00252498" w:rsidRPr="00252498" w:rsidRDefault="00252498" w:rsidP="00252498">
            <w:pPr>
              <w:numPr>
                <w:ilvl w:val="0"/>
                <w:numId w:val="13"/>
              </w:numPr>
              <w:tabs>
                <w:tab w:val="left" w:pos="346"/>
              </w:tabs>
              <w:spacing w:line="276" w:lineRule="auto"/>
              <w:ind w:left="42"/>
              <w:contextualSpacing/>
              <w:jc w:val="both"/>
              <w:rPr>
                <w:sz w:val="24"/>
                <w:szCs w:val="24"/>
              </w:rPr>
            </w:pPr>
            <w:r w:rsidRPr="00252498">
              <w:rPr>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52498" w:rsidRPr="00252498" w:rsidRDefault="00252498" w:rsidP="00252498">
            <w:pPr>
              <w:numPr>
                <w:ilvl w:val="0"/>
                <w:numId w:val="13"/>
              </w:numPr>
              <w:tabs>
                <w:tab w:val="left" w:pos="346"/>
              </w:tabs>
              <w:spacing w:line="276" w:lineRule="auto"/>
              <w:ind w:left="42"/>
              <w:contextualSpacing/>
              <w:jc w:val="both"/>
              <w:rPr>
                <w:sz w:val="24"/>
                <w:szCs w:val="24"/>
              </w:rPr>
            </w:pPr>
            <w:r w:rsidRPr="00252498">
              <w:rPr>
                <w:sz w:val="24"/>
                <w:szCs w:val="24"/>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образовательной организации;</w:t>
            </w:r>
          </w:p>
          <w:p w:rsidR="00252498" w:rsidRPr="00252498" w:rsidRDefault="00252498" w:rsidP="00252498">
            <w:pPr>
              <w:numPr>
                <w:ilvl w:val="0"/>
                <w:numId w:val="13"/>
              </w:numPr>
              <w:tabs>
                <w:tab w:val="left" w:pos="346"/>
              </w:tabs>
              <w:spacing w:line="276" w:lineRule="auto"/>
              <w:ind w:left="42"/>
              <w:contextualSpacing/>
              <w:jc w:val="both"/>
              <w:rPr>
                <w:sz w:val="24"/>
                <w:szCs w:val="24"/>
              </w:rPr>
            </w:pPr>
            <w:r w:rsidRPr="00252498">
              <w:rPr>
                <w:sz w:val="24"/>
                <w:szCs w:val="24"/>
              </w:rPr>
              <w:t>умение взаимодействовать с социальными институтами в соответствии с их функциями и назначением;</w:t>
            </w:r>
          </w:p>
          <w:p w:rsidR="00252498" w:rsidRPr="00252498" w:rsidRDefault="00252498" w:rsidP="00252498">
            <w:pPr>
              <w:widowControl w:val="0"/>
              <w:autoSpaceDE w:val="0"/>
              <w:autoSpaceDN w:val="0"/>
              <w:spacing w:line="276" w:lineRule="auto"/>
              <w:ind w:left="33"/>
              <w:rPr>
                <w:rFonts w:eastAsia="Trebuchet MS"/>
                <w:sz w:val="24"/>
                <w:szCs w:val="24"/>
                <w:lang w:eastAsia="en-US"/>
              </w:rPr>
            </w:pPr>
            <w:r w:rsidRPr="00252498">
              <w:rPr>
                <w:rFonts w:eastAsia="Trebuchet MS"/>
                <w:sz w:val="24"/>
                <w:szCs w:val="24"/>
                <w:lang w:eastAsia="en-US"/>
              </w:rPr>
              <w:t>готовность к гуманитарной деятельности</w:t>
            </w:r>
          </w:p>
        </w:tc>
        <w:tc>
          <w:tcPr>
            <w:tcW w:w="6521" w:type="dxa"/>
            <w:shd w:val="clear" w:color="auto" w:fill="auto"/>
          </w:tcPr>
          <w:p w:rsidR="00252498" w:rsidRPr="00252498" w:rsidRDefault="00252498" w:rsidP="00252498">
            <w:pPr>
              <w:widowControl w:val="0"/>
              <w:spacing w:line="276" w:lineRule="auto"/>
              <w:jc w:val="both"/>
              <w:rPr>
                <w:sz w:val="24"/>
                <w:szCs w:val="24"/>
              </w:rPr>
            </w:pPr>
            <w:proofErr w:type="spellStart"/>
            <w:r w:rsidRPr="00252498">
              <w:rPr>
                <w:sz w:val="24"/>
                <w:szCs w:val="24"/>
              </w:rPr>
              <w:lastRenderedPageBreak/>
              <w:t>ПРб</w:t>
            </w:r>
            <w:proofErr w:type="spellEnd"/>
            <w:r w:rsidRPr="00252498">
              <w:rPr>
                <w:sz w:val="24"/>
                <w:szCs w:val="24"/>
              </w:rPr>
              <w:t xml:space="preserve"> 3.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252498" w:rsidRPr="00252498" w:rsidRDefault="00252498" w:rsidP="00252498">
            <w:pPr>
              <w:widowControl w:val="0"/>
              <w:numPr>
                <w:ilvl w:val="0"/>
                <w:numId w:val="3"/>
              </w:numPr>
              <w:tabs>
                <w:tab w:val="left" w:pos="243"/>
              </w:tabs>
              <w:autoSpaceDE w:val="0"/>
              <w:autoSpaceDN w:val="0"/>
              <w:spacing w:line="276" w:lineRule="auto"/>
              <w:ind w:left="33"/>
              <w:rPr>
                <w:rFonts w:eastAsia="Trebuchet MS"/>
                <w:sz w:val="24"/>
                <w:szCs w:val="24"/>
                <w:lang w:eastAsia="en-US"/>
              </w:rPr>
            </w:pPr>
            <w:proofErr w:type="spellStart"/>
            <w:r w:rsidRPr="00252498">
              <w:rPr>
                <w:rFonts w:eastAsia="Trebuchet MS"/>
                <w:sz w:val="24"/>
                <w:szCs w:val="24"/>
                <w:lang w:eastAsia="en-US"/>
              </w:rPr>
              <w:t>ПРб</w:t>
            </w:r>
            <w:proofErr w:type="spellEnd"/>
            <w:r w:rsidRPr="00252498">
              <w:rPr>
                <w:rFonts w:eastAsia="Trebuchet MS"/>
                <w:sz w:val="24"/>
                <w:szCs w:val="24"/>
                <w:lang w:eastAsia="en-US"/>
              </w:rPr>
              <w:t xml:space="preserve"> 5. Сформировать умения определять и учитывать историко-культурный контекст и конте</w:t>
            </w:r>
            <w:proofErr w:type="gramStart"/>
            <w:r w:rsidRPr="00252498">
              <w:rPr>
                <w:rFonts w:eastAsia="Trebuchet MS"/>
                <w:sz w:val="24"/>
                <w:szCs w:val="24"/>
                <w:lang w:eastAsia="en-US"/>
              </w:rPr>
              <w:t>кст тв</w:t>
            </w:r>
            <w:proofErr w:type="gramEnd"/>
            <w:r w:rsidRPr="00252498">
              <w:rPr>
                <w:rFonts w:eastAsia="Trebuchet MS"/>
                <w:sz w:val="24"/>
                <w:szCs w:val="24"/>
                <w:lang w:eastAsia="en-US"/>
              </w:rPr>
              <w:t>орчества писателя в процессе анализа художественных произведений, выявлять их связь с современностью</w:t>
            </w:r>
          </w:p>
        </w:tc>
      </w:tr>
      <w:tr w:rsidR="00252498" w:rsidRPr="00252498" w:rsidTr="0057622D">
        <w:tc>
          <w:tcPr>
            <w:tcW w:w="2127" w:type="dxa"/>
            <w:shd w:val="clear" w:color="auto" w:fill="auto"/>
          </w:tcPr>
          <w:p w:rsidR="00252498" w:rsidRPr="00252498" w:rsidRDefault="00252498" w:rsidP="00252498">
            <w:pPr>
              <w:spacing w:line="276" w:lineRule="auto"/>
              <w:rPr>
                <w:sz w:val="24"/>
                <w:szCs w:val="24"/>
              </w:rPr>
            </w:pPr>
            <w:proofErr w:type="gramStart"/>
            <w:r w:rsidRPr="00252498">
              <w:rPr>
                <w:sz w:val="24"/>
                <w:szCs w:val="24"/>
              </w:rPr>
              <w:lastRenderedPageBreak/>
              <w:t>ОК</w:t>
            </w:r>
            <w:proofErr w:type="gramEnd"/>
            <w:r w:rsidRPr="00252498">
              <w:rPr>
                <w:sz w:val="24"/>
                <w:szCs w:val="24"/>
              </w:rPr>
              <w:t xml:space="preserve"> 09. Пользоваться профессионально</w:t>
            </w:r>
            <w:r w:rsidRPr="00252498">
              <w:rPr>
                <w:sz w:val="24"/>
                <w:szCs w:val="24"/>
              </w:rPr>
              <w:lastRenderedPageBreak/>
              <w:t>й документацией на государственном и иностранном языках</w:t>
            </w:r>
          </w:p>
        </w:tc>
        <w:tc>
          <w:tcPr>
            <w:tcW w:w="6662" w:type="dxa"/>
            <w:shd w:val="clear" w:color="auto" w:fill="auto"/>
          </w:tcPr>
          <w:p w:rsidR="00252498" w:rsidRPr="00252498" w:rsidRDefault="00252498" w:rsidP="00252498">
            <w:pPr>
              <w:spacing w:line="276" w:lineRule="auto"/>
              <w:jc w:val="both"/>
              <w:rPr>
                <w:sz w:val="24"/>
                <w:szCs w:val="24"/>
                <w:highlight w:val="white"/>
              </w:rPr>
            </w:pPr>
            <w:r w:rsidRPr="00252498">
              <w:rPr>
                <w:sz w:val="24"/>
                <w:szCs w:val="24"/>
                <w:highlight w:val="white"/>
              </w:rPr>
              <w:lastRenderedPageBreak/>
              <w:t xml:space="preserve">- наличие мотивации к обучению и личностному развитию; </w:t>
            </w:r>
          </w:p>
          <w:p w:rsidR="00252498" w:rsidRPr="00252498" w:rsidRDefault="00252498" w:rsidP="00252498">
            <w:pPr>
              <w:spacing w:line="276" w:lineRule="auto"/>
              <w:jc w:val="both"/>
              <w:rPr>
                <w:sz w:val="24"/>
                <w:szCs w:val="24"/>
                <w:highlight w:val="white"/>
              </w:rPr>
            </w:pPr>
            <w:r w:rsidRPr="00252498">
              <w:rPr>
                <w:sz w:val="24"/>
                <w:szCs w:val="24"/>
                <w:highlight w:val="white"/>
              </w:rPr>
              <w:t>В области ценности научного познания:</w:t>
            </w:r>
          </w:p>
          <w:p w:rsidR="00252498" w:rsidRPr="00252498" w:rsidRDefault="00252498" w:rsidP="00252498">
            <w:pPr>
              <w:spacing w:line="276" w:lineRule="auto"/>
              <w:jc w:val="both"/>
              <w:rPr>
                <w:sz w:val="24"/>
                <w:szCs w:val="24"/>
              </w:rPr>
            </w:pPr>
            <w:r w:rsidRPr="00252498">
              <w:rPr>
                <w:sz w:val="24"/>
                <w:szCs w:val="24"/>
                <w:highlight w:val="white"/>
              </w:rPr>
              <w:t xml:space="preserve">- </w:t>
            </w:r>
            <w:proofErr w:type="spellStart"/>
            <w:r w:rsidRPr="00252498">
              <w:rPr>
                <w:sz w:val="24"/>
                <w:szCs w:val="24"/>
                <w:highlight w:val="white"/>
              </w:rPr>
              <w:t>сформированность</w:t>
            </w:r>
            <w:proofErr w:type="spellEnd"/>
            <w:r w:rsidRPr="00252498">
              <w:rPr>
                <w:sz w:val="24"/>
                <w:szCs w:val="24"/>
                <w:highlight w:val="white"/>
              </w:rPr>
              <w:t xml:space="preserve"> мировоззрения, соответствующего </w:t>
            </w:r>
            <w:r w:rsidRPr="00252498">
              <w:rPr>
                <w:sz w:val="24"/>
                <w:szCs w:val="24"/>
                <w:highlight w:val="white"/>
              </w:rPr>
              <w:lastRenderedPageBreak/>
              <w:t>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252498">
              <w:rPr>
                <w:sz w:val="24"/>
                <w:szCs w:val="24"/>
              </w:rPr>
              <w:t xml:space="preserve"> </w:t>
            </w:r>
          </w:p>
          <w:p w:rsidR="00252498" w:rsidRPr="00252498" w:rsidRDefault="00252498" w:rsidP="00252498">
            <w:pPr>
              <w:spacing w:line="276" w:lineRule="auto"/>
              <w:jc w:val="both"/>
              <w:rPr>
                <w:sz w:val="24"/>
                <w:szCs w:val="24"/>
              </w:rPr>
            </w:pPr>
            <w:r w:rsidRPr="00252498">
              <w:rPr>
                <w:sz w:val="24"/>
                <w:szCs w:val="24"/>
                <w:highlight w:val="white"/>
              </w:rPr>
              <w:t>- совершенствование языковой и читательской культуры как средства взаимодействия между людьми и познания мира;</w:t>
            </w:r>
            <w:r w:rsidRPr="00252498">
              <w:rPr>
                <w:sz w:val="24"/>
                <w:szCs w:val="24"/>
              </w:rPr>
              <w:t xml:space="preserve"> </w:t>
            </w:r>
          </w:p>
          <w:p w:rsidR="00252498" w:rsidRPr="00252498" w:rsidRDefault="00252498" w:rsidP="00252498">
            <w:pPr>
              <w:spacing w:line="276" w:lineRule="auto"/>
              <w:jc w:val="both"/>
              <w:rPr>
                <w:sz w:val="24"/>
                <w:szCs w:val="24"/>
                <w:highlight w:val="white"/>
              </w:rPr>
            </w:pPr>
            <w:r w:rsidRPr="00252498">
              <w:rPr>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rsidR="00252498" w:rsidRPr="00252498" w:rsidRDefault="00252498" w:rsidP="00252498">
            <w:pPr>
              <w:spacing w:line="276" w:lineRule="auto"/>
              <w:jc w:val="both"/>
              <w:rPr>
                <w:sz w:val="24"/>
                <w:szCs w:val="24"/>
                <w:highlight w:val="white"/>
              </w:rPr>
            </w:pPr>
            <w:r w:rsidRPr="00252498">
              <w:rPr>
                <w:sz w:val="24"/>
                <w:szCs w:val="24"/>
                <w:highlight w:val="white"/>
              </w:rPr>
              <w:t>Овладение универсальными учебными познавательными действиями:</w:t>
            </w:r>
          </w:p>
          <w:p w:rsidR="00252498" w:rsidRPr="00252498" w:rsidRDefault="00252498" w:rsidP="00252498">
            <w:pPr>
              <w:spacing w:line="276" w:lineRule="auto"/>
              <w:jc w:val="both"/>
              <w:rPr>
                <w:sz w:val="24"/>
                <w:szCs w:val="24"/>
                <w:highlight w:val="white"/>
              </w:rPr>
            </w:pPr>
            <w:r w:rsidRPr="00252498">
              <w:rPr>
                <w:sz w:val="24"/>
                <w:szCs w:val="24"/>
                <w:highlight w:val="white"/>
              </w:rPr>
              <w:t>б) базовые исследовательские действия:</w:t>
            </w:r>
          </w:p>
          <w:p w:rsidR="00252498" w:rsidRPr="00252498" w:rsidRDefault="00252498" w:rsidP="00252498">
            <w:pPr>
              <w:spacing w:line="276" w:lineRule="auto"/>
              <w:jc w:val="both"/>
              <w:rPr>
                <w:sz w:val="24"/>
                <w:szCs w:val="24"/>
              </w:rPr>
            </w:pPr>
            <w:r w:rsidRPr="00252498">
              <w:rPr>
                <w:sz w:val="24"/>
                <w:szCs w:val="24"/>
              </w:rPr>
              <w:t>- владеть навыками учебно-исследовательской и проектной деятельности, навыками разрешения проблем;</w:t>
            </w:r>
          </w:p>
          <w:p w:rsidR="00252498" w:rsidRPr="00252498" w:rsidRDefault="00252498" w:rsidP="00252498">
            <w:pPr>
              <w:spacing w:line="276" w:lineRule="auto"/>
              <w:jc w:val="both"/>
              <w:rPr>
                <w:sz w:val="24"/>
                <w:szCs w:val="24"/>
              </w:rPr>
            </w:pPr>
            <w:r w:rsidRPr="00252498">
              <w:rPr>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252498" w:rsidRPr="00252498" w:rsidRDefault="00252498" w:rsidP="00252498">
            <w:pPr>
              <w:spacing w:line="276" w:lineRule="auto"/>
              <w:jc w:val="both"/>
              <w:rPr>
                <w:sz w:val="24"/>
                <w:szCs w:val="24"/>
              </w:rPr>
            </w:pPr>
            <w:r w:rsidRPr="00252498">
              <w:rPr>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252498" w:rsidRPr="00252498" w:rsidRDefault="00252498" w:rsidP="00252498">
            <w:pPr>
              <w:spacing w:line="276" w:lineRule="auto"/>
              <w:jc w:val="both"/>
              <w:rPr>
                <w:sz w:val="24"/>
                <w:szCs w:val="24"/>
              </w:rPr>
            </w:pPr>
            <w:r w:rsidRPr="00252498">
              <w:rPr>
                <w:sz w:val="24"/>
                <w:szCs w:val="24"/>
              </w:rPr>
              <w:t xml:space="preserve">- формирование научного типа мышления, владение научной терминологией, ключевыми понятиями и методами; </w:t>
            </w:r>
          </w:p>
          <w:p w:rsidR="00252498" w:rsidRPr="00252498" w:rsidRDefault="00252498" w:rsidP="00252498">
            <w:pPr>
              <w:widowControl w:val="0"/>
              <w:autoSpaceDE w:val="0"/>
              <w:autoSpaceDN w:val="0"/>
              <w:spacing w:line="276" w:lineRule="auto"/>
              <w:ind w:left="33"/>
              <w:rPr>
                <w:rFonts w:eastAsia="Trebuchet MS"/>
                <w:sz w:val="24"/>
                <w:szCs w:val="24"/>
                <w:lang w:eastAsia="en-US"/>
              </w:rPr>
            </w:pPr>
            <w:r w:rsidRPr="00252498">
              <w:rPr>
                <w:rFonts w:eastAsia="Trebuchet MS"/>
                <w:sz w:val="24"/>
                <w:szCs w:val="24"/>
                <w:lang w:eastAsia="en-US"/>
              </w:rPr>
              <w:t>-осуществлять целенаправленный поиск переноса средств и способов действия в профессиональную среду</w:t>
            </w:r>
          </w:p>
        </w:tc>
        <w:tc>
          <w:tcPr>
            <w:tcW w:w="6521" w:type="dxa"/>
            <w:shd w:val="clear" w:color="auto" w:fill="auto"/>
          </w:tcPr>
          <w:p w:rsidR="00252498" w:rsidRPr="00252498" w:rsidRDefault="00252498" w:rsidP="00252498">
            <w:pPr>
              <w:widowControl w:val="0"/>
              <w:numPr>
                <w:ilvl w:val="0"/>
                <w:numId w:val="3"/>
              </w:numPr>
              <w:tabs>
                <w:tab w:val="left" w:pos="243"/>
              </w:tabs>
              <w:autoSpaceDE w:val="0"/>
              <w:autoSpaceDN w:val="0"/>
              <w:spacing w:line="276" w:lineRule="auto"/>
              <w:ind w:left="33"/>
              <w:rPr>
                <w:rFonts w:eastAsia="Trebuchet MS"/>
                <w:sz w:val="24"/>
                <w:szCs w:val="24"/>
                <w:lang w:eastAsia="en-US"/>
              </w:rPr>
            </w:pPr>
            <w:proofErr w:type="spellStart"/>
            <w:r w:rsidRPr="00252498">
              <w:rPr>
                <w:rFonts w:eastAsia="Trebuchet MS"/>
                <w:sz w:val="24"/>
                <w:szCs w:val="24"/>
                <w:lang w:eastAsia="en-US"/>
              </w:rPr>
              <w:lastRenderedPageBreak/>
              <w:t>ПРб</w:t>
            </w:r>
            <w:proofErr w:type="spellEnd"/>
            <w:r w:rsidRPr="00252498">
              <w:rPr>
                <w:rFonts w:eastAsia="Trebuchet MS"/>
                <w:sz w:val="24"/>
                <w:szCs w:val="24"/>
                <w:lang w:eastAsia="en-US"/>
              </w:rPr>
              <w:t xml:space="preserve"> 12. </w:t>
            </w:r>
            <w:proofErr w:type="gramStart"/>
            <w:r w:rsidRPr="00252498">
              <w:rPr>
                <w:rFonts w:eastAsia="Trebuchet MS"/>
                <w:sz w:val="24"/>
                <w:szCs w:val="24"/>
                <w:lang w:eastAsia="en-US"/>
              </w:rPr>
              <w:t xml:space="preserve">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w:t>
            </w:r>
            <w:r w:rsidRPr="00252498">
              <w:rPr>
                <w:rFonts w:eastAsia="Trebuchet MS"/>
                <w:sz w:val="24"/>
                <w:szCs w:val="24"/>
                <w:lang w:eastAsia="en-US"/>
              </w:rPr>
              <w:lastRenderedPageBreak/>
              <w:t>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уметь редактировать и совершенствовать собственные письменные высказывания с учетом норм русского литературного языка</w:t>
            </w:r>
            <w:proofErr w:type="gramEnd"/>
          </w:p>
        </w:tc>
      </w:tr>
      <w:tr w:rsidR="00252498" w:rsidRPr="00252498" w:rsidTr="0057622D">
        <w:tc>
          <w:tcPr>
            <w:tcW w:w="2127" w:type="dxa"/>
            <w:shd w:val="clear" w:color="auto" w:fill="auto"/>
          </w:tcPr>
          <w:p w:rsidR="0057622D" w:rsidRPr="0057622D" w:rsidRDefault="0057622D" w:rsidP="0057622D">
            <w:pPr>
              <w:spacing w:line="276" w:lineRule="auto"/>
              <w:rPr>
                <w:sz w:val="24"/>
                <w:szCs w:val="24"/>
              </w:rPr>
            </w:pPr>
            <w:r w:rsidRPr="0057622D">
              <w:rPr>
                <w:sz w:val="24"/>
                <w:szCs w:val="24"/>
              </w:rPr>
              <w:lastRenderedPageBreak/>
              <w:t xml:space="preserve">ПК 1.3. </w:t>
            </w:r>
          </w:p>
          <w:p w:rsidR="00252498" w:rsidRPr="00252498" w:rsidRDefault="0057622D" w:rsidP="0057622D">
            <w:pPr>
              <w:spacing w:line="276" w:lineRule="auto"/>
              <w:rPr>
                <w:sz w:val="24"/>
                <w:szCs w:val="24"/>
              </w:rPr>
            </w:pPr>
            <w:r w:rsidRPr="0057622D">
              <w:rPr>
                <w:sz w:val="24"/>
                <w:szCs w:val="24"/>
              </w:rPr>
              <w:t xml:space="preserve">Осуществлять </w:t>
            </w:r>
            <w:proofErr w:type="gramStart"/>
            <w:r w:rsidRPr="0057622D">
              <w:rPr>
                <w:sz w:val="24"/>
                <w:szCs w:val="24"/>
              </w:rPr>
              <w:t>оперативное</w:t>
            </w:r>
            <w:proofErr w:type="gramEnd"/>
            <w:r w:rsidRPr="0057622D">
              <w:rPr>
                <w:sz w:val="24"/>
                <w:szCs w:val="24"/>
              </w:rPr>
              <w:t xml:space="preserve"> информирования о деятельности </w:t>
            </w:r>
            <w:r w:rsidRPr="0057622D">
              <w:rPr>
                <w:sz w:val="24"/>
                <w:szCs w:val="24"/>
              </w:rPr>
              <w:lastRenderedPageBreak/>
              <w:t>организации по управлению многоквартирными домами и обеспечить коммуникаций с собственниками помещений по вопросам управления многоквартирными домами</w:t>
            </w:r>
          </w:p>
        </w:tc>
        <w:tc>
          <w:tcPr>
            <w:tcW w:w="6662" w:type="dxa"/>
            <w:shd w:val="clear" w:color="auto" w:fill="auto"/>
          </w:tcPr>
          <w:p w:rsidR="00252498" w:rsidRPr="00252498" w:rsidRDefault="00252498" w:rsidP="00252498">
            <w:pPr>
              <w:spacing w:line="276" w:lineRule="auto"/>
              <w:rPr>
                <w:bCs/>
                <w:sz w:val="24"/>
                <w:szCs w:val="24"/>
                <w:shd w:val="clear" w:color="auto" w:fill="FFFFFF"/>
              </w:rPr>
            </w:pPr>
            <w:r w:rsidRPr="00252498">
              <w:rPr>
                <w:bCs/>
                <w:sz w:val="24"/>
                <w:szCs w:val="24"/>
                <w:shd w:val="clear" w:color="auto" w:fill="FFFFFF"/>
              </w:rPr>
              <w:lastRenderedPageBreak/>
              <w:t>В части трудового воспитания:</w:t>
            </w:r>
          </w:p>
          <w:p w:rsidR="00252498" w:rsidRPr="00252498" w:rsidRDefault="00252498" w:rsidP="00252498">
            <w:pPr>
              <w:spacing w:line="276" w:lineRule="auto"/>
              <w:rPr>
                <w:sz w:val="24"/>
                <w:szCs w:val="24"/>
              </w:rPr>
            </w:pPr>
            <w:r w:rsidRPr="00252498">
              <w:rPr>
                <w:sz w:val="24"/>
                <w:szCs w:val="24"/>
                <w:shd w:val="clear" w:color="auto" w:fill="FFFFFF"/>
              </w:rPr>
              <w:t>- готовность к труду, осознание ценности мастерства, трудолюбие;</w:t>
            </w:r>
            <w:r w:rsidRPr="00252498">
              <w:rPr>
                <w:iCs/>
                <w:sz w:val="24"/>
                <w:szCs w:val="24"/>
              </w:rPr>
              <w:t xml:space="preserve"> </w:t>
            </w:r>
          </w:p>
          <w:p w:rsidR="00252498" w:rsidRPr="00252498" w:rsidRDefault="00252498" w:rsidP="00252498">
            <w:pPr>
              <w:spacing w:line="276" w:lineRule="auto"/>
              <w:rPr>
                <w:sz w:val="24"/>
                <w:szCs w:val="24"/>
              </w:rPr>
            </w:pPr>
            <w:r w:rsidRPr="00252498">
              <w:rPr>
                <w:sz w:val="24"/>
                <w:szCs w:val="24"/>
                <w:shd w:val="clear" w:color="auto" w:fill="FFFFFF"/>
              </w:rPr>
              <w:t xml:space="preserve">- готовность к активной деятельности технологической и социальной направленности, способность инициировать, </w:t>
            </w:r>
            <w:r w:rsidRPr="00252498">
              <w:rPr>
                <w:sz w:val="24"/>
                <w:szCs w:val="24"/>
                <w:shd w:val="clear" w:color="auto" w:fill="FFFFFF"/>
              </w:rPr>
              <w:lastRenderedPageBreak/>
              <w:t>планировать и самостоятельно выполнять такую деятельность;</w:t>
            </w:r>
            <w:r w:rsidRPr="00252498">
              <w:rPr>
                <w:iCs/>
                <w:sz w:val="24"/>
                <w:szCs w:val="24"/>
              </w:rPr>
              <w:t xml:space="preserve"> </w:t>
            </w:r>
          </w:p>
          <w:p w:rsidR="00252498" w:rsidRPr="00252498" w:rsidRDefault="00252498" w:rsidP="00252498">
            <w:pPr>
              <w:spacing w:line="276" w:lineRule="auto"/>
              <w:rPr>
                <w:strike/>
                <w:sz w:val="24"/>
                <w:szCs w:val="24"/>
                <w:shd w:val="clear" w:color="auto" w:fill="FFFFFF"/>
              </w:rPr>
            </w:pPr>
            <w:r w:rsidRPr="00252498">
              <w:rPr>
                <w:sz w:val="24"/>
                <w:szCs w:val="24"/>
                <w:shd w:val="clear" w:color="auto" w:fill="FFFFFF"/>
              </w:rPr>
              <w:t>- интерес к различным сферам профессиональной деятельности,</w:t>
            </w:r>
          </w:p>
          <w:p w:rsidR="00252498" w:rsidRPr="00252498" w:rsidRDefault="00252498" w:rsidP="00252498">
            <w:pPr>
              <w:spacing w:line="276" w:lineRule="auto"/>
              <w:rPr>
                <w:rFonts w:eastAsia="Trebuchet MS"/>
                <w:bCs/>
                <w:sz w:val="24"/>
                <w:szCs w:val="24"/>
                <w:shd w:val="clear" w:color="auto" w:fill="FFFFFF"/>
              </w:rPr>
            </w:pPr>
            <w:r w:rsidRPr="00252498">
              <w:rPr>
                <w:bCs/>
                <w:sz w:val="24"/>
                <w:szCs w:val="24"/>
                <w:shd w:val="clear" w:color="auto" w:fill="FFFFFF"/>
              </w:rPr>
              <w:t>Овладение универсальными учебными познавательными действиями:</w:t>
            </w:r>
          </w:p>
          <w:p w:rsidR="00252498" w:rsidRPr="00252498" w:rsidRDefault="00252498" w:rsidP="00252498">
            <w:pPr>
              <w:spacing w:line="276" w:lineRule="auto"/>
              <w:rPr>
                <w:bCs/>
                <w:sz w:val="24"/>
                <w:szCs w:val="24"/>
                <w:shd w:val="clear" w:color="auto" w:fill="FFFFFF"/>
              </w:rPr>
            </w:pPr>
            <w:r w:rsidRPr="00252498">
              <w:rPr>
                <w:rFonts w:eastAsia="Trebuchet MS"/>
                <w:bCs/>
                <w:sz w:val="24"/>
                <w:szCs w:val="24"/>
                <w:shd w:val="clear" w:color="auto" w:fill="FFFFFF"/>
              </w:rPr>
              <w:t xml:space="preserve"> а) </w:t>
            </w:r>
            <w:r w:rsidRPr="00252498">
              <w:rPr>
                <w:bCs/>
                <w:sz w:val="24"/>
                <w:szCs w:val="24"/>
                <w:shd w:val="clear" w:color="auto" w:fill="FFFFFF"/>
              </w:rPr>
              <w:t>базовые логические действия:</w:t>
            </w:r>
          </w:p>
          <w:p w:rsidR="00252498" w:rsidRPr="00252498" w:rsidRDefault="00252498" w:rsidP="00252498">
            <w:pPr>
              <w:spacing w:line="276" w:lineRule="auto"/>
              <w:rPr>
                <w:sz w:val="24"/>
                <w:szCs w:val="24"/>
              </w:rPr>
            </w:pPr>
            <w:r w:rsidRPr="00252498">
              <w:rPr>
                <w:sz w:val="24"/>
                <w:szCs w:val="24"/>
                <w:shd w:val="clear" w:color="auto" w:fill="FFFFFF"/>
              </w:rPr>
              <w:t xml:space="preserve">- самостоятельно формулировать и актуализировать проблему, рассматривать ее всесторонне; </w:t>
            </w:r>
          </w:p>
          <w:p w:rsidR="00252498" w:rsidRPr="00252498" w:rsidRDefault="00252498" w:rsidP="00252498">
            <w:pPr>
              <w:shd w:val="clear" w:color="auto" w:fill="FFFFFF"/>
              <w:spacing w:line="276" w:lineRule="auto"/>
              <w:textAlignment w:val="baseline"/>
              <w:rPr>
                <w:sz w:val="24"/>
                <w:szCs w:val="24"/>
              </w:rPr>
            </w:pPr>
            <w:r w:rsidRPr="00252498">
              <w:rPr>
                <w:sz w:val="24"/>
                <w:szCs w:val="24"/>
              </w:rPr>
              <w:t xml:space="preserve">- устанавливать существенный признак или основания для сравнения, классификации и обобщения; </w:t>
            </w:r>
          </w:p>
          <w:p w:rsidR="00252498" w:rsidRPr="00252498" w:rsidRDefault="00252498" w:rsidP="00252498">
            <w:pPr>
              <w:shd w:val="clear" w:color="auto" w:fill="FFFFFF"/>
              <w:spacing w:line="276" w:lineRule="auto"/>
              <w:textAlignment w:val="baseline"/>
              <w:rPr>
                <w:sz w:val="24"/>
                <w:szCs w:val="24"/>
              </w:rPr>
            </w:pPr>
            <w:r w:rsidRPr="00252498">
              <w:rPr>
                <w:sz w:val="24"/>
                <w:szCs w:val="24"/>
              </w:rPr>
              <w:t>- определять цели деятельности, задавать параметры и критерии их достижения;</w:t>
            </w:r>
          </w:p>
          <w:p w:rsidR="00252498" w:rsidRPr="00252498" w:rsidRDefault="00252498" w:rsidP="00252498">
            <w:pPr>
              <w:shd w:val="clear" w:color="auto" w:fill="FFFFFF"/>
              <w:spacing w:line="276" w:lineRule="auto"/>
              <w:textAlignment w:val="baseline"/>
              <w:rPr>
                <w:sz w:val="24"/>
                <w:szCs w:val="24"/>
              </w:rPr>
            </w:pPr>
            <w:r w:rsidRPr="00252498">
              <w:rPr>
                <w:sz w:val="24"/>
                <w:szCs w:val="24"/>
              </w:rPr>
              <w:t xml:space="preserve">- выявлять закономерности и противоречия в рассматриваемых явлениях; </w:t>
            </w:r>
          </w:p>
          <w:p w:rsidR="00252498" w:rsidRPr="00252498" w:rsidRDefault="00252498" w:rsidP="00252498">
            <w:pPr>
              <w:shd w:val="clear" w:color="auto" w:fill="FFFFFF"/>
              <w:spacing w:line="276" w:lineRule="auto"/>
              <w:textAlignment w:val="baseline"/>
              <w:rPr>
                <w:sz w:val="24"/>
                <w:szCs w:val="24"/>
              </w:rPr>
            </w:pPr>
            <w:r w:rsidRPr="00252498">
              <w:rPr>
                <w:sz w:val="24"/>
                <w:szCs w:val="24"/>
              </w:rPr>
              <w:t>- вносить коррективы в деятельность, оценивать соответствие результатов целям, оценивать риски последствий деятельности;</w:t>
            </w:r>
            <w:r w:rsidRPr="00252498">
              <w:rPr>
                <w:iCs/>
                <w:sz w:val="24"/>
                <w:szCs w:val="24"/>
              </w:rPr>
              <w:t xml:space="preserve"> </w:t>
            </w:r>
          </w:p>
          <w:p w:rsidR="00252498" w:rsidRPr="00252498" w:rsidRDefault="00252498" w:rsidP="00252498">
            <w:pPr>
              <w:spacing w:line="276" w:lineRule="auto"/>
              <w:rPr>
                <w:sz w:val="24"/>
                <w:szCs w:val="24"/>
              </w:rPr>
            </w:pPr>
            <w:r w:rsidRPr="00252498">
              <w:rPr>
                <w:sz w:val="24"/>
                <w:szCs w:val="24"/>
              </w:rPr>
              <w:t>- развивать креативное мышление при решении жизненных проблем</w:t>
            </w:r>
            <w:r w:rsidRPr="00252498">
              <w:rPr>
                <w:iCs/>
                <w:sz w:val="24"/>
                <w:szCs w:val="24"/>
              </w:rPr>
              <w:t xml:space="preserve"> </w:t>
            </w:r>
          </w:p>
          <w:p w:rsidR="00252498" w:rsidRPr="00252498" w:rsidRDefault="00252498" w:rsidP="00252498">
            <w:pPr>
              <w:spacing w:line="276" w:lineRule="auto"/>
              <w:rPr>
                <w:bCs/>
                <w:sz w:val="24"/>
                <w:szCs w:val="24"/>
                <w:shd w:val="clear" w:color="auto" w:fill="FFFFFF"/>
              </w:rPr>
            </w:pPr>
            <w:r w:rsidRPr="00252498">
              <w:rPr>
                <w:rFonts w:eastAsia="Trebuchet MS"/>
                <w:bCs/>
                <w:sz w:val="24"/>
                <w:szCs w:val="24"/>
                <w:shd w:val="clear" w:color="auto" w:fill="FFFFFF"/>
              </w:rPr>
              <w:t>б)</w:t>
            </w:r>
            <w:r w:rsidRPr="00252498">
              <w:rPr>
                <w:bCs/>
                <w:sz w:val="24"/>
                <w:szCs w:val="24"/>
                <w:shd w:val="clear" w:color="auto" w:fill="FFFFFF"/>
              </w:rPr>
              <w:t> базовые исследовательские действия:</w:t>
            </w:r>
          </w:p>
          <w:p w:rsidR="00252498" w:rsidRPr="00252498" w:rsidRDefault="00252498" w:rsidP="00252498">
            <w:pPr>
              <w:shd w:val="clear" w:color="auto" w:fill="FFFFFF"/>
              <w:spacing w:line="276" w:lineRule="auto"/>
              <w:textAlignment w:val="baseline"/>
              <w:rPr>
                <w:sz w:val="24"/>
                <w:szCs w:val="24"/>
              </w:rPr>
            </w:pPr>
            <w:r w:rsidRPr="00252498">
              <w:rPr>
                <w:sz w:val="24"/>
                <w:szCs w:val="24"/>
              </w:rPr>
              <w:t>- владеть навыками разрешения проблем;</w:t>
            </w:r>
            <w:r w:rsidRPr="00252498">
              <w:rPr>
                <w:iCs/>
                <w:sz w:val="24"/>
                <w:szCs w:val="24"/>
              </w:rPr>
              <w:t xml:space="preserve"> </w:t>
            </w:r>
          </w:p>
          <w:p w:rsidR="00252498" w:rsidRPr="00252498" w:rsidRDefault="00252498" w:rsidP="00252498">
            <w:pPr>
              <w:shd w:val="clear" w:color="auto" w:fill="FFFFFF"/>
              <w:spacing w:line="276" w:lineRule="auto"/>
              <w:textAlignment w:val="baseline"/>
              <w:rPr>
                <w:sz w:val="24"/>
                <w:szCs w:val="24"/>
              </w:rPr>
            </w:pPr>
            <w:r w:rsidRPr="00252498">
              <w:rPr>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252498">
              <w:rPr>
                <w:iCs/>
                <w:sz w:val="24"/>
                <w:szCs w:val="24"/>
              </w:rPr>
              <w:t xml:space="preserve"> </w:t>
            </w:r>
          </w:p>
          <w:p w:rsidR="00252498" w:rsidRPr="00252498" w:rsidRDefault="00252498" w:rsidP="00252498">
            <w:pPr>
              <w:shd w:val="clear" w:color="auto" w:fill="FFFFFF"/>
              <w:spacing w:line="276" w:lineRule="auto"/>
              <w:textAlignment w:val="baseline"/>
              <w:rPr>
                <w:iCs/>
                <w:sz w:val="24"/>
                <w:szCs w:val="24"/>
              </w:rPr>
            </w:pPr>
            <w:r w:rsidRPr="00252498">
              <w:rPr>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252498">
              <w:rPr>
                <w:iCs/>
                <w:sz w:val="24"/>
                <w:szCs w:val="24"/>
              </w:rPr>
              <w:t xml:space="preserve"> </w:t>
            </w:r>
          </w:p>
          <w:p w:rsidR="00252498" w:rsidRPr="00252498" w:rsidRDefault="00252498" w:rsidP="00252498">
            <w:pPr>
              <w:shd w:val="clear" w:color="auto" w:fill="FFFFFF"/>
              <w:spacing w:line="276" w:lineRule="auto"/>
              <w:textAlignment w:val="baseline"/>
              <w:rPr>
                <w:sz w:val="24"/>
                <w:szCs w:val="24"/>
              </w:rPr>
            </w:pPr>
            <w:r w:rsidRPr="00252498">
              <w:rPr>
                <w:sz w:val="24"/>
                <w:szCs w:val="24"/>
              </w:rPr>
              <w:lastRenderedPageBreak/>
              <w:t>- уметь переносить знания в познавательную и практическую области жизнедеятельности;</w:t>
            </w:r>
          </w:p>
          <w:p w:rsidR="00252498" w:rsidRPr="00252498" w:rsidRDefault="00252498" w:rsidP="00252498">
            <w:pPr>
              <w:shd w:val="clear" w:color="auto" w:fill="FFFFFF"/>
              <w:spacing w:line="276" w:lineRule="auto"/>
              <w:textAlignment w:val="baseline"/>
              <w:rPr>
                <w:sz w:val="24"/>
                <w:szCs w:val="24"/>
              </w:rPr>
            </w:pPr>
            <w:r w:rsidRPr="00252498">
              <w:rPr>
                <w:sz w:val="24"/>
                <w:szCs w:val="24"/>
              </w:rPr>
              <w:t>- уметь интегрировать знания из разных предметных областей;</w:t>
            </w:r>
            <w:r w:rsidRPr="00252498">
              <w:rPr>
                <w:iCs/>
                <w:sz w:val="24"/>
                <w:szCs w:val="24"/>
              </w:rPr>
              <w:t xml:space="preserve"> </w:t>
            </w:r>
          </w:p>
          <w:p w:rsidR="00252498" w:rsidRPr="00252498" w:rsidRDefault="00252498" w:rsidP="00252498">
            <w:pPr>
              <w:shd w:val="clear" w:color="auto" w:fill="FFFFFF"/>
              <w:spacing w:line="276" w:lineRule="auto"/>
              <w:textAlignment w:val="baseline"/>
              <w:rPr>
                <w:sz w:val="24"/>
                <w:szCs w:val="24"/>
              </w:rPr>
            </w:pPr>
            <w:r w:rsidRPr="00252498">
              <w:rPr>
                <w:sz w:val="24"/>
                <w:szCs w:val="24"/>
              </w:rPr>
              <w:t>- выдвигать новые идеи, предлагать оригинальные подходы и решения;</w:t>
            </w:r>
            <w:r w:rsidRPr="00252498">
              <w:rPr>
                <w:iCs/>
                <w:sz w:val="24"/>
                <w:szCs w:val="24"/>
              </w:rPr>
              <w:t xml:space="preserve"> </w:t>
            </w:r>
          </w:p>
          <w:p w:rsidR="00252498" w:rsidRPr="00252498" w:rsidRDefault="00252498" w:rsidP="00252498">
            <w:pPr>
              <w:widowControl w:val="0"/>
              <w:autoSpaceDE w:val="0"/>
              <w:autoSpaceDN w:val="0"/>
              <w:spacing w:line="276" w:lineRule="auto"/>
              <w:ind w:left="33"/>
              <w:rPr>
                <w:rFonts w:eastAsia="Trebuchet MS"/>
                <w:sz w:val="24"/>
                <w:szCs w:val="24"/>
                <w:lang w:eastAsia="en-US"/>
              </w:rPr>
            </w:pPr>
            <w:r w:rsidRPr="00252498">
              <w:rPr>
                <w:rFonts w:eastAsia="Trebuchet MS"/>
                <w:sz w:val="24"/>
                <w:szCs w:val="24"/>
                <w:lang w:eastAsia="en-US"/>
              </w:rPr>
              <w:t xml:space="preserve">- способность их использования в познавательной и социальной практике </w:t>
            </w:r>
          </w:p>
        </w:tc>
        <w:tc>
          <w:tcPr>
            <w:tcW w:w="6521" w:type="dxa"/>
            <w:shd w:val="clear" w:color="auto" w:fill="auto"/>
          </w:tcPr>
          <w:p w:rsidR="00252498" w:rsidRPr="00252498" w:rsidRDefault="00252498" w:rsidP="00252498">
            <w:pPr>
              <w:widowControl w:val="0"/>
              <w:autoSpaceDE w:val="0"/>
              <w:autoSpaceDN w:val="0"/>
              <w:adjustRightInd w:val="0"/>
              <w:spacing w:line="276" w:lineRule="auto"/>
              <w:rPr>
                <w:sz w:val="24"/>
                <w:szCs w:val="24"/>
              </w:rPr>
            </w:pPr>
            <w:r w:rsidRPr="00252498">
              <w:rPr>
                <w:sz w:val="24"/>
                <w:szCs w:val="24"/>
              </w:rPr>
              <w:lastRenderedPageBreak/>
              <w:t xml:space="preserve">- осознавать причастность к отечественным традициям и исторической преемственности поколений; </w:t>
            </w:r>
          </w:p>
          <w:p w:rsidR="00252498" w:rsidRPr="00252498" w:rsidRDefault="00252498" w:rsidP="00252498">
            <w:pPr>
              <w:widowControl w:val="0"/>
              <w:autoSpaceDE w:val="0"/>
              <w:autoSpaceDN w:val="0"/>
              <w:adjustRightInd w:val="0"/>
              <w:spacing w:line="276" w:lineRule="auto"/>
              <w:rPr>
                <w:sz w:val="24"/>
                <w:szCs w:val="24"/>
              </w:rPr>
            </w:pPr>
            <w:r w:rsidRPr="00252498">
              <w:rPr>
                <w:sz w:val="24"/>
                <w:szCs w:val="24"/>
              </w:rPr>
              <w:t>- осознавать взаимосвязь между языковым, литературным, интеллектуальным, духовно-нравственным развитием личности;</w:t>
            </w:r>
          </w:p>
          <w:p w:rsidR="00252498" w:rsidRPr="00252498" w:rsidRDefault="00252498" w:rsidP="00252498">
            <w:pPr>
              <w:widowControl w:val="0"/>
              <w:autoSpaceDE w:val="0"/>
              <w:autoSpaceDN w:val="0"/>
              <w:adjustRightInd w:val="0"/>
              <w:spacing w:line="276" w:lineRule="auto"/>
              <w:rPr>
                <w:sz w:val="24"/>
                <w:szCs w:val="24"/>
              </w:rPr>
            </w:pPr>
            <w:r w:rsidRPr="00252498">
              <w:rPr>
                <w:sz w:val="24"/>
                <w:szCs w:val="24"/>
              </w:rPr>
              <w:lastRenderedPageBreak/>
              <w:t>- сформировать умения определять и учитывать историко-культурный контекст и конте</w:t>
            </w:r>
            <w:proofErr w:type="gramStart"/>
            <w:r w:rsidRPr="00252498">
              <w:rPr>
                <w:sz w:val="24"/>
                <w:szCs w:val="24"/>
              </w:rPr>
              <w:t>кст тв</w:t>
            </w:r>
            <w:proofErr w:type="gramEnd"/>
            <w:r w:rsidRPr="00252498">
              <w:rPr>
                <w:sz w:val="24"/>
                <w:szCs w:val="24"/>
              </w:rPr>
              <w:t>орчества писателя в процессе анализа художественных произведений, выявлять их связь с современностью;</w:t>
            </w:r>
          </w:p>
          <w:p w:rsidR="00252498" w:rsidRPr="00252498" w:rsidRDefault="00252498" w:rsidP="00252498">
            <w:pPr>
              <w:widowControl w:val="0"/>
              <w:tabs>
                <w:tab w:val="left" w:pos="33"/>
              </w:tabs>
              <w:autoSpaceDE w:val="0"/>
              <w:autoSpaceDN w:val="0"/>
              <w:spacing w:line="276" w:lineRule="auto"/>
              <w:rPr>
                <w:rFonts w:eastAsia="Trebuchet MS"/>
                <w:sz w:val="24"/>
                <w:szCs w:val="24"/>
                <w:lang w:eastAsia="en-US"/>
              </w:rPr>
            </w:pPr>
            <w:r w:rsidRPr="00252498">
              <w:rPr>
                <w:rFonts w:eastAsia="Trebuchet MS"/>
                <w:sz w:val="24"/>
                <w:szCs w:val="24"/>
                <w:lang w:eastAsia="en-US"/>
              </w:rPr>
              <w:t xml:space="preserve">- уметь создавать </w:t>
            </w:r>
            <w:proofErr w:type="gramStart"/>
            <w:r w:rsidRPr="00252498">
              <w:rPr>
                <w:rFonts w:eastAsia="Trebuchet MS"/>
                <w:sz w:val="24"/>
                <w:szCs w:val="24"/>
                <w:lang w:eastAsia="en-US"/>
              </w:rPr>
              <w:t>устные</w:t>
            </w:r>
            <w:proofErr w:type="gramEnd"/>
            <w:r w:rsidRPr="00252498">
              <w:rPr>
                <w:rFonts w:eastAsia="Trebuchet MS"/>
                <w:sz w:val="24"/>
                <w:szCs w:val="24"/>
                <w:lang w:eastAsia="en-US"/>
              </w:rPr>
              <w:t xml:space="preserve"> монологические и диалогические</w:t>
            </w:r>
          </w:p>
          <w:p w:rsidR="00252498" w:rsidRPr="00252498" w:rsidRDefault="00252498" w:rsidP="00252498">
            <w:pPr>
              <w:widowControl w:val="0"/>
              <w:tabs>
                <w:tab w:val="left" w:pos="33"/>
              </w:tabs>
              <w:autoSpaceDE w:val="0"/>
              <w:autoSpaceDN w:val="0"/>
              <w:spacing w:line="276" w:lineRule="auto"/>
              <w:rPr>
                <w:rFonts w:eastAsia="Trebuchet MS"/>
                <w:sz w:val="24"/>
                <w:szCs w:val="24"/>
                <w:lang w:eastAsia="en-US"/>
              </w:rPr>
            </w:pPr>
            <w:r w:rsidRPr="00252498">
              <w:rPr>
                <w:rFonts w:eastAsia="Trebuchet MS"/>
                <w:sz w:val="24"/>
                <w:szCs w:val="24"/>
                <w:lang w:eastAsia="en-US"/>
              </w:rPr>
              <w:t xml:space="preserve">высказывания различных типов и жанров; </w:t>
            </w:r>
          </w:p>
          <w:p w:rsidR="00252498" w:rsidRPr="00252498" w:rsidRDefault="00252498" w:rsidP="00252498">
            <w:pPr>
              <w:widowControl w:val="0"/>
              <w:tabs>
                <w:tab w:val="left" w:pos="33"/>
              </w:tabs>
              <w:autoSpaceDE w:val="0"/>
              <w:autoSpaceDN w:val="0"/>
              <w:spacing w:line="276" w:lineRule="auto"/>
              <w:rPr>
                <w:rFonts w:eastAsia="Trebuchet MS"/>
                <w:sz w:val="24"/>
                <w:szCs w:val="24"/>
                <w:lang w:eastAsia="en-US"/>
              </w:rPr>
            </w:pPr>
            <w:r w:rsidRPr="00252498">
              <w:rPr>
                <w:rFonts w:eastAsia="Trebuchet MS"/>
                <w:sz w:val="24"/>
                <w:szCs w:val="24"/>
                <w:lang w:eastAsia="en-US"/>
              </w:rPr>
              <w:t>- употреблять языковые средства в соответствии с речевой ситуацией;</w:t>
            </w:r>
          </w:p>
          <w:p w:rsidR="00252498" w:rsidRPr="00252498" w:rsidRDefault="00252498" w:rsidP="00252498">
            <w:pPr>
              <w:widowControl w:val="0"/>
              <w:tabs>
                <w:tab w:val="left" w:pos="33"/>
              </w:tabs>
              <w:autoSpaceDE w:val="0"/>
              <w:autoSpaceDN w:val="0"/>
              <w:spacing w:line="276" w:lineRule="auto"/>
              <w:rPr>
                <w:rFonts w:eastAsia="Trebuchet MS"/>
                <w:sz w:val="24"/>
                <w:szCs w:val="24"/>
                <w:lang w:eastAsia="en-US"/>
              </w:rPr>
            </w:pPr>
            <w:r w:rsidRPr="00252498">
              <w:rPr>
                <w:rFonts w:eastAsia="Trebuchet MS"/>
                <w:sz w:val="24"/>
                <w:szCs w:val="24"/>
                <w:lang w:eastAsia="en-US"/>
              </w:rPr>
              <w:t>– уметь выступать публично;</w:t>
            </w:r>
            <w:r w:rsidRPr="00252498">
              <w:rPr>
                <w:rFonts w:eastAsia="Trebuchet MS"/>
                <w:sz w:val="24"/>
                <w:szCs w:val="24"/>
                <w:lang w:eastAsia="en-US"/>
              </w:rPr>
              <w:tab/>
              <w:t xml:space="preserve"> </w:t>
            </w:r>
          </w:p>
          <w:p w:rsidR="00252498" w:rsidRPr="00252498" w:rsidRDefault="00252498" w:rsidP="00252498">
            <w:pPr>
              <w:widowControl w:val="0"/>
              <w:tabs>
                <w:tab w:val="left" w:pos="33"/>
                <w:tab w:val="left" w:pos="59"/>
              </w:tabs>
              <w:autoSpaceDE w:val="0"/>
              <w:autoSpaceDN w:val="0"/>
              <w:spacing w:line="276" w:lineRule="auto"/>
              <w:rPr>
                <w:rFonts w:eastAsia="Trebuchet MS"/>
                <w:sz w:val="24"/>
                <w:szCs w:val="24"/>
                <w:lang w:eastAsia="en-US"/>
              </w:rPr>
            </w:pPr>
            <w:r w:rsidRPr="00252498">
              <w:rPr>
                <w:rFonts w:eastAsia="Trebuchet MS"/>
                <w:sz w:val="24"/>
                <w:szCs w:val="24"/>
                <w:lang w:eastAsia="en-US"/>
              </w:rPr>
              <w:t>- использовать информационно-коммуникационные  инструменты и ресурсы для решения учебных задач;</w:t>
            </w:r>
          </w:p>
          <w:p w:rsidR="00252498" w:rsidRPr="00252498" w:rsidRDefault="00252498" w:rsidP="00252498">
            <w:pPr>
              <w:widowControl w:val="0"/>
              <w:tabs>
                <w:tab w:val="left" w:pos="33"/>
                <w:tab w:val="left" w:pos="59"/>
              </w:tabs>
              <w:autoSpaceDE w:val="0"/>
              <w:autoSpaceDN w:val="0"/>
              <w:spacing w:line="276" w:lineRule="auto"/>
              <w:rPr>
                <w:rFonts w:eastAsia="Trebuchet MS"/>
                <w:sz w:val="24"/>
                <w:szCs w:val="24"/>
                <w:lang w:eastAsia="en-US"/>
              </w:rPr>
            </w:pPr>
            <w:r w:rsidRPr="00252498">
              <w:rPr>
                <w:rFonts w:eastAsia="Trebuchet MS"/>
                <w:sz w:val="24"/>
                <w:szCs w:val="24"/>
                <w:lang w:eastAsia="en-US"/>
              </w:rPr>
              <w:t>- сформировать представления об аспектах культуры речи:</w:t>
            </w:r>
          </w:p>
          <w:p w:rsidR="00252498" w:rsidRPr="00252498" w:rsidRDefault="00252498" w:rsidP="00252498">
            <w:pPr>
              <w:widowControl w:val="0"/>
              <w:tabs>
                <w:tab w:val="left" w:pos="33"/>
                <w:tab w:val="left" w:pos="59"/>
              </w:tabs>
              <w:autoSpaceDE w:val="0"/>
              <w:autoSpaceDN w:val="0"/>
              <w:spacing w:line="276" w:lineRule="auto"/>
              <w:rPr>
                <w:rFonts w:eastAsia="Trebuchet MS"/>
                <w:sz w:val="24"/>
                <w:szCs w:val="24"/>
                <w:lang w:eastAsia="en-US"/>
              </w:rPr>
            </w:pPr>
            <w:r w:rsidRPr="00252498">
              <w:rPr>
                <w:rFonts w:eastAsia="Trebuchet MS"/>
                <w:sz w:val="24"/>
                <w:szCs w:val="24"/>
                <w:lang w:eastAsia="en-US"/>
              </w:rPr>
              <w:t xml:space="preserve">нормативном, коммуникативном и этическом; </w:t>
            </w:r>
          </w:p>
          <w:p w:rsidR="00252498" w:rsidRPr="00252498" w:rsidRDefault="00252498" w:rsidP="00252498">
            <w:pPr>
              <w:widowControl w:val="0"/>
              <w:tabs>
                <w:tab w:val="left" w:pos="33"/>
                <w:tab w:val="left" w:pos="59"/>
              </w:tabs>
              <w:autoSpaceDE w:val="0"/>
              <w:autoSpaceDN w:val="0"/>
              <w:spacing w:line="276" w:lineRule="auto"/>
              <w:rPr>
                <w:rFonts w:eastAsia="Trebuchet MS"/>
                <w:sz w:val="24"/>
                <w:szCs w:val="24"/>
                <w:lang w:eastAsia="en-US"/>
              </w:rPr>
            </w:pPr>
            <w:r w:rsidRPr="00252498">
              <w:rPr>
                <w:rFonts w:eastAsia="Trebuchet MS"/>
                <w:sz w:val="24"/>
                <w:szCs w:val="24"/>
                <w:lang w:eastAsia="en-US"/>
              </w:rPr>
              <w:t>- сформировать системы</w:t>
            </w:r>
            <w:r w:rsidRPr="00252498">
              <w:rPr>
                <w:rFonts w:eastAsia="Trebuchet MS"/>
                <w:sz w:val="24"/>
                <w:szCs w:val="24"/>
                <w:lang w:eastAsia="en-US"/>
              </w:rPr>
              <w:tab/>
              <w:t>знаний</w:t>
            </w:r>
            <w:r w:rsidRPr="00252498">
              <w:rPr>
                <w:rFonts w:eastAsia="Trebuchet MS"/>
                <w:sz w:val="24"/>
                <w:szCs w:val="24"/>
                <w:lang w:eastAsia="en-US"/>
              </w:rPr>
              <w:tab/>
              <w:t>о</w:t>
            </w:r>
            <w:r w:rsidRPr="00252498">
              <w:rPr>
                <w:rFonts w:eastAsia="Trebuchet MS"/>
                <w:sz w:val="24"/>
                <w:szCs w:val="24"/>
                <w:lang w:eastAsia="en-US"/>
              </w:rPr>
              <w:tab/>
              <w:t>нормах</w:t>
            </w:r>
            <w:r w:rsidRPr="00252498">
              <w:rPr>
                <w:rFonts w:eastAsia="Trebuchet MS"/>
                <w:sz w:val="24"/>
                <w:szCs w:val="24"/>
                <w:lang w:eastAsia="en-US"/>
              </w:rPr>
              <w:tab/>
              <w:t>современного</w:t>
            </w:r>
            <w:r w:rsidRPr="00252498">
              <w:rPr>
                <w:rFonts w:eastAsia="Trebuchet MS"/>
                <w:sz w:val="24"/>
                <w:szCs w:val="24"/>
                <w:lang w:eastAsia="en-US"/>
              </w:rPr>
              <w:tab/>
              <w:t>русского литературного языка и их основных видах (орфоэпические, лексические,</w:t>
            </w:r>
            <w:r w:rsidRPr="00252498">
              <w:rPr>
                <w:rFonts w:eastAsia="Trebuchet MS"/>
                <w:sz w:val="24"/>
                <w:szCs w:val="24"/>
                <w:lang w:eastAsia="en-US"/>
              </w:rPr>
              <w:tab/>
              <w:t>грамматические,</w:t>
            </w:r>
            <w:r w:rsidRPr="00252498">
              <w:rPr>
                <w:rFonts w:eastAsia="Trebuchet MS"/>
                <w:sz w:val="24"/>
                <w:szCs w:val="24"/>
                <w:lang w:eastAsia="en-US"/>
              </w:rPr>
              <w:tab/>
              <w:t>стилистические);</w:t>
            </w:r>
            <w:r w:rsidRPr="00252498">
              <w:rPr>
                <w:rFonts w:eastAsia="Trebuchet MS"/>
                <w:sz w:val="24"/>
                <w:szCs w:val="24"/>
                <w:lang w:eastAsia="en-US"/>
              </w:rPr>
              <w:tab/>
            </w:r>
          </w:p>
          <w:p w:rsidR="00252498" w:rsidRPr="00252498" w:rsidRDefault="00252498" w:rsidP="00252498">
            <w:pPr>
              <w:widowControl w:val="0"/>
              <w:tabs>
                <w:tab w:val="left" w:pos="33"/>
                <w:tab w:val="left" w:pos="59"/>
              </w:tabs>
              <w:autoSpaceDE w:val="0"/>
              <w:autoSpaceDN w:val="0"/>
              <w:spacing w:line="276" w:lineRule="auto"/>
              <w:rPr>
                <w:rFonts w:eastAsia="Trebuchet MS"/>
                <w:sz w:val="24"/>
                <w:szCs w:val="24"/>
                <w:lang w:eastAsia="en-US"/>
              </w:rPr>
            </w:pPr>
            <w:r w:rsidRPr="00252498">
              <w:rPr>
                <w:rFonts w:eastAsia="Trebuchet MS"/>
                <w:sz w:val="24"/>
                <w:szCs w:val="24"/>
                <w:lang w:eastAsia="en-US"/>
              </w:rPr>
              <w:t>- уметь применять</w:t>
            </w:r>
            <w:r w:rsidRPr="00252498">
              <w:rPr>
                <w:rFonts w:eastAsia="Trebuchet MS"/>
                <w:sz w:val="24"/>
                <w:szCs w:val="24"/>
                <w:lang w:eastAsia="en-US"/>
              </w:rPr>
              <w:tab/>
              <w:t>знание</w:t>
            </w:r>
            <w:r w:rsidRPr="00252498">
              <w:rPr>
                <w:rFonts w:eastAsia="Trebuchet MS"/>
                <w:sz w:val="24"/>
                <w:szCs w:val="24"/>
                <w:lang w:eastAsia="en-US"/>
              </w:rPr>
              <w:tab/>
              <w:t>норм</w:t>
            </w:r>
            <w:r w:rsidRPr="00252498">
              <w:rPr>
                <w:rFonts w:eastAsia="Trebuchet MS"/>
                <w:sz w:val="24"/>
                <w:szCs w:val="24"/>
                <w:lang w:eastAsia="en-US"/>
              </w:rPr>
              <w:tab/>
              <w:t>современного русского</w:t>
            </w:r>
          </w:p>
          <w:p w:rsidR="00252498" w:rsidRPr="00252498" w:rsidRDefault="00252498" w:rsidP="00252498">
            <w:pPr>
              <w:widowControl w:val="0"/>
              <w:tabs>
                <w:tab w:val="left" w:pos="33"/>
                <w:tab w:val="left" w:pos="59"/>
              </w:tabs>
              <w:autoSpaceDE w:val="0"/>
              <w:autoSpaceDN w:val="0"/>
              <w:spacing w:line="276" w:lineRule="auto"/>
              <w:rPr>
                <w:rFonts w:eastAsia="Trebuchet MS"/>
                <w:sz w:val="24"/>
                <w:szCs w:val="24"/>
                <w:lang w:eastAsia="en-US"/>
              </w:rPr>
            </w:pPr>
            <w:r w:rsidRPr="00252498">
              <w:rPr>
                <w:rFonts w:eastAsia="Trebuchet MS"/>
                <w:sz w:val="24"/>
                <w:szCs w:val="24"/>
                <w:lang w:eastAsia="en-US"/>
              </w:rPr>
              <w:t>литературного языка в речевой практике, корректировать</w:t>
            </w:r>
          </w:p>
          <w:p w:rsidR="00252498" w:rsidRPr="00252498" w:rsidRDefault="00252498" w:rsidP="00252498">
            <w:pPr>
              <w:widowControl w:val="0"/>
              <w:tabs>
                <w:tab w:val="left" w:pos="33"/>
                <w:tab w:val="left" w:pos="59"/>
              </w:tabs>
              <w:autoSpaceDE w:val="0"/>
              <w:autoSpaceDN w:val="0"/>
              <w:spacing w:line="276" w:lineRule="auto"/>
              <w:rPr>
                <w:rFonts w:eastAsia="Trebuchet MS"/>
                <w:sz w:val="24"/>
                <w:szCs w:val="24"/>
                <w:lang w:eastAsia="en-US"/>
              </w:rPr>
            </w:pPr>
            <w:r w:rsidRPr="00252498">
              <w:rPr>
                <w:rFonts w:eastAsia="Trebuchet MS"/>
                <w:sz w:val="24"/>
                <w:szCs w:val="24"/>
                <w:lang w:eastAsia="en-US"/>
              </w:rPr>
              <w:t xml:space="preserve">устные и письменные высказывания; </w:t>
            </w:r>
          </w:p>
          <w:p w:rsidR="00252498" w:rsidRPr="00252498" w:rsidRDefault="00252498" w:rsidP="00252498">
            <w:pPr>
              <w:widowControl w:val="0"/>
              <w:tabs>
                <w:tab w:val="left" w:pos="33"/>
                <w:tab w:val="left" w:pos="59"/>
              </w:tabs>
              <w:autoSpaceDE w:val="0"/>
              <w:autoSpaceDN w:val="0"/>
              <w:spacing w:line="276" w:lineRule="auto"/>
              <w:rPr>
                <w:rFonts w:eastAsia="Trebuchet MS"/>
                <w:sz w:val="24"/>
                <w:szCs w:val="24"/>
                <w:lang w:eastAsia="en-US"/>
              </w:rPr>
            </w:pPr>
            <w:r w:rsidRPr="00252498">
              <w:rPr>
                <w:rFonts w:eastAsia="Trebuchet MS"/>
                <w:sz w:val="24"/>
                <w:szCs w:val="24"/>
                <w:lang w:eastAsia="en-US"/>
              </w:rPr>
              <w:t xml:space="preserve">- уметь использовать правила русского речевого этикета </w:t>
            </w:r>
            <w:proofErr w:type="gramStart"/>
            <w:r w:rsidRPr="00252498">
              <w:rPr>
                <w:rFonts w:eastAsia="Trebuchet MS"/>
                <w:sz w:val="24"/>
                <w:szCs w:val="24"/>
                <w:lang w:eastAsia="en-US"/>
              </w:rPr>
              <w:t>в</w:t>
            </w:r>
            <w:proofErr w:type="gramEnd"/>
          </w:p>
          <w:p w:rsidR="00252498" w:rsidRPr="00252498" w:rsidRDefault="00252498" w:rsidP="00252498">
            <w:pPr>
              <w:widowControl w:val="0"/>
              <w:tabs>
                <w:tab w:val="left" w:pos="33"/>
                <w:tab w:val="left" w:pos="59"/>
                <w:tab w:val="left" w:pos="2789"/>
                <w:tab w:val="left" w:pos="4819"/>
              </w:tabs>
              <w:autoSpaceDE w:val="0"/>
              <w:autoSpaceDN w:val="0"/>
              <w:spacing w:line="276" w:lineRule="auto"/>
              <w:rPr>
                <w:rFonts w:eastAsia="Trebuchet MS"/>
                <w:sz w:val="24"/>
                <w:szCs w:val="24"/>
                <w:lang w:eastAsia="en-US"/>
              </w:rPr>
            </w:pPr>
            <w:r w:rsidRPr="00252498">
              <w:rPr>
                <w:rFonts w:eastAsia="Trebuchet MS"/>
                <w:sz w:val="24"/>
                <w:szCs w:val="24"/>
                <w:lang w:eastAsia="en-US"/>
              </w:rPr>
              <w:t>социально-культурной,</w:t>
            </w:r>
            <w:r w:rsidRPr="00252498">
              <w:rPr>
                <w:rFonts w:eastAsia="Trebuchet MS"/>
                <w:sz w:val="24"/>
                <w:szCs w:val="24"/>
                <w:lang w:eastAsia="en-US"/>
              </w:rPr>
              <w:tab/>
              <w:t>учебно-научной,</w:t>
            </w:r>
            <w:r w:rsidRPr="00252498">
              <w:rPr>
                <w:rFonts w:eastAsia="Trebuchet MS"/>
                <w:sz w:val="24"/>
                <w:szCs w:val="24"/>
                <w:lang w:eastAsia="en-US"/>
              </w:rPr>
              <w:tab/>
              <w:t>официально-</w:t>
            </w:r>
          </w:p>
          <w:p w:rsidR="00252498" w:rsidRPr="00252498" w:rsidRDefault="00252498" w:rsidP="00252498">
            <w:pPr>
              <w:widowControl w:val="0"/>
              <w:autoSpaceDE w:val="0"/>
              <w:autoSpaceDN w:val="0"/>
              <w:adjustRightInd w:val="0"/>
              <w:spacing w:line="276" w:lineRule="auto"/>
              <w:rPr>
                <w:sz w:val="24"/>
                <w:szCs w:val="24"/>
              </w:rPr>
            </w:pPr>
            <w:proofErr w:type="gramStart"/>
            <w:r w:rsidRPr="00252498">
              <w:rPr>
                <w:sz w:val="24"/>
                <w:szCs w:val="24"/>
              </w:rPr>
              <w:t>деловой</w:t>
            </w:r>
            <w:proofErr w:type="gramEnd"/>
            <w:r w:rsidRPr="00252498">
              <w:rPr>
                <w:sz w:val="24"/>
                <w:szCs w:val="24"/>
              </w:rPr>
              <w:t xml:space="preserve"> сферах общения, в повседневном общении, интернет-коммуникации</w:t>
            </w:r>
          </w:p>
          <w:p w:rsidR="00252498" w:rsidRPr="00252498" w:rsidRDefault="00252498" w:rsidP="00252498">
            <w:pPr>
              <w:widowControl w:val="0"/>
              <w:tabs>
                <w:tab w:val="left" w:pos="243"/>
              </w:tabs>
              <w:autoSpaceDE w:val="0"/>
              <w:autoSpaceDN w:val="0"/>
              <w:spacing w:line="276" w:lineRule="auto"/>
              <w:ind w:left="-31"/>
              <w:rPr>
                <w:rFonts w:eastAsia="Trebuchet MS"/>
                <w:sz w:val="24"/>
                <w:szCs w:val="24"/>
                <w:lang w:eastAsia="en-US"/>
              </w:rPr>
            </w:pPr>
          </w:p>
        </w:tc>
      </w:tr>
      <w:tr w:rsidR="00252498" w:rsidRPr="00252498" w:rsidTr="0057622D">
        <w:tc>
          <w:tcPr>
            <w:tcW w:w="2127" w:type="dxa"/>
            <w:shd w:val="clear" w:color="auto" w:fill="auto"/>
          </w:tcPr>
          <w:p w:rsidR="0057622D" w:rsidRPr="0057622D" w:rsidRDefault="0057622D" w:rsidP="0057622D">
            <w:pPr>
              <w:spacing w:line="276" w:lineRule="auto"/>
              <w:rPr>
                <w:sz w:val="24"/>
                <w:szCs w:val="24"/>
              </w:rPr>
            </w:pPr>
            <w:r w:rsidRPr="0057622D">
              <w:rPr>
                <w:sz w:val="24"/>
                <w:szCs w:val="24"/>
              </w:rPr>
              <w:lastRenderedPageBreak/>
              <w:t xml:space="preserve">ПК 1.4 </w:t>
            </w:r>
          </w:p>
          <w:p w:rsidR="00252498" w:rsidRPr="00252498" w:rsidRDefault="0057622D" w:rsidP="0057622D">
            <w:pPr>
              <w:spacing w:line="276" w:lineRule="auto"/>
              <w:rPr>
                <w:sz w:val="24"/>
                <w:szCs w:val="24"/>
              </w:rPr>
            </w:pPr>
            <w:r w:rsidRPr="0057622D">
              <w:rPr>
                <w:sz w:val="24"/>
                <w:szCs w:val="24"/>
              </w:rPr>
              <w:t>Организовывать работу первичных трудовых коллективов по обслуживанию общедомового имущества</w:t>
            </w:r>
          </w:p>
        </w:tc>
        <w:tc>
          <w:tcPr>
            <w:tcW w:w="6662" w:type="dxa"/>
            <w:shd w:val="clear" w:color="auto" w:fill="auto"/>
          </w:tcPr>
          <w:p w:rsidR="00252498" w:rsidRPr="00252498" w:rsidRDefault="00252498" w:rsidP="00252498">
            <w:pPr>
              <w:tabs>
                <w:tab w:val="left" w:pos="182"/>
              </w:tabs>
              <w:spacing w:line="276" w:lineRule="auto"/>
              <w:rPr>
                <w:bCs/>
                <w:sz w:val="24"/>
                <w:szCs w:val="24"/>
                <w:shd w:val="clear" w:color="auto" w:fill="FFFFFF"/>
              </w:rPr>
            </w:pPr>
            <w:r w:rsidRPr="00252498">
              <w:rPr>
                <w:sz w:val="24"/>
                <w:szCs w:val="24"/>
                <w:shd w:val="clear" w:color="auto" w:fill="FFFFFF"/>
              </w:rPr>
              <w:t xml:space="preserve"> </w:t>
            </w:r>
            <w:r w:rsidRPr="00252498">
              <w:rPr>
                <w:bCs/>
                <w:sz w:val="24"/>
                <w:szCs w:val="24"/>
                <w:shd w:val="clear" w:color="auto" w:fill="FFFFFF"/>
              </w:rPr>
              <w:t>В области духовно-нравственного воспитания:</w:t>
            </w:r>
          </w:p>
          <w:p w:rsidR="00252498" w:rsidRPr="00252498" w:rsidRDefault="00252498" w:rsidP="00252498">
            <w:pPr>
              <w:spacing w:line="276" w:lineRule="auto"/>
              <w:rPr>
                <w:iCs/>
                <w:sz w:val="24"/>
                <w:szCs w:val="24"/>
              </w:rPr>
            </w:pPr>
            <w:r w:rsidRPr="00252498">
              <w:rPr>
                <w:sz w:val="24"/>
                <w:szCs w:val="24"/>
                <w:shd w:val="clear" w:color="auto" w:fill="FFFFFF"/>
              </w:rPr>
              <w:t xml:space="preserve">- </w:t>
            </w:r>
            <w:proofErr w:type="spellStart"/>
            <w:r w:rsidRPr="00252498">
              <w:rPr>
                <w:sz w:val="24"/>
                <w:szCs w:val="24"/>
                <w:shd w:val="clear" w:color="auto" w:fill="FFFFFF"/>
              </w:rPr>
              <w:t>сформированность</w:t>
            </w:r>
            <w:proofErr w:type="spellEnd"/>
            <w:r w:rsidRPr="00252498">
              <w:rPr>
                <w:sz w:val="24"/>
                <w:szCs w:val="24"/>
                <w:shd w:val="clear" w:color="auto" w:fill="FFFFFF"/>
              </w:rPr>
              <w:t xml:space="preserve"> нравственного сознания, этического поведения;</w:t>
            </w:r>
          </w:p>
          <w:p w:rsidR="00252498" w:rsidRPr="00252498" w:rsidRDefault="00252498" w:rsidP="00252498">
            <w:pPr>
              <w:spacing w:line="276" w:lineRule="auto"/>
              <w:rPr>
                <w:sz w:val="24"/>
                <w:szCs w:val="24"/>
              </w:rPr>
            </w:pPr>
            <w:r w:rsidRPr="00252498">
              <w:rPr>
                <w:sz w:val="24"/>
                <w:szCs w:val="24"/>
                <w:shd w:val="clear" w:color="auto" w:fill="FFFFFF"/>
              </w:rPr>
              <w:t>- способность оценивать ситуацию и принимать осознанные решения, ориентируясь на морально-нравственные нормы и ценности;</w:t>
            </w:r>
          </w:p>
          <w:p w:rsidR="00252498" w:rsidRPr="00252498" w:rsidRDefault="00252498" w:rsidP="00252498">
            <w:pPr>
              <w:spacing w:line="276" w:lineRule="auto"/>
              <w:rPr>
                <w:sz w:val="24"/>
                <w:szCs w:val="24"/>
              </w:rPr>
            </w:pPr>
            <w:r w:rsidRPr="00252498">
              <w:rPr>
                <w:sz w:val="24"/>
                <w:szCs w:val="24"/>
                <w:shd w:val="clear" w:color="auto" w:fill="FFFFFF"/>
              </w:rPr>
              <w:t>- осознание личного вклада в построение устойчивого будущего;</w:t>
            </w:r>
          </w:p>
          <w:p w:rsidR="00252498" w:rsidRPr="00252498" w:rsidRDefault="00252498" w:rsidP="00252498">
            <w:pPr>
              <w:spacing w:line="276" w:lineRule="auto"/>
              <w:rPr>
                <w:sz w:val="24"/>
                <w:szCs w:val="24"/>
                <w:shd w:val="clear" w:color="auto" w:fill="FFFFFF"/>
              </w:rPr>
            </w:pPr>
            <w:r w:rsidRPr="00252498">
              <w:rPr>
                <w:sz w:val="24"/>
                <w:szCs w:val="24"/>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252498" w:rsidRPr="00252498" w:rsidRDefault="00252498" w:rsidP="00252498">
            <w:pPr>
              <w:shd w:val="clear" w:color="auto" w:fill="FFFFFF"/>
              <w:spacing w:line="276" w:lineRule="auto"/>
              <w:textAlignment w:val="baseline"/>
              <w:rPr>
                <w:sz w:val="24"/>
                <w:szCs w:val="24"/>
              </w:rPr>
            </w:pPr>
            <w:r w:rsidRPr="00252498">
              <w:rPr>
                <w:sz w:val="24"/>
                <w:szCs w:val="24"/>
              </w:rPr>
              <w:t>Овладение универсальными регулятивными действиями:</w:t>
            </w:r>
          </w:p>
          <w:p w:rsidR="00252498" w:rsidRPr="00252498" w:rsidRDefault="00252498" w:rsidP="00252498">
            <w:pPr>
              <w:shd w:val="clear" w:color="auto" w:fill="FFFFFF"/>
              <w:spacing w:line="276" w:lineRule="auto"/>
              <w:textAlignment w:val="baseline"/>
              <w:rPr>
                <w:bCs/>
                <w:sz w:val="24"/>
                <w:szCs w:val="24"/>
              </w:rPr>
            </w:pPr>
            <w:r w:rsidRPr="00252498">
              <w:rPr>
                <w:bCs/>
                <w:sz w:val="24"/>
                <w:szCs w:val="24"/>
              </w:rPr>
              <w:t>а) самоорганизация:</w:t>
            </w:r>
          </w:p>
          <w:p w:rsidR="00252498" w:rsidRPr="00252498" w:rsidRDefault="00252498" w:rsidP="00252498">
            <w:pPr>
              <w:shd w:val="clear" w:color="auto" w:fill="FFFFFF"/>
              <w:spacing w:line="276" w:lineRule="auto"/>
              <w:textAlignment w:val="baseline"/>
              <w:rPr>
                <w:sz w:val="24"/>
                <w:szCs w:val="24"/>
              </w:rPr>
            </w:pPr>
            <w:r w:rsidRPr="00252498">
              <w:rPr>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252498" w:rsidRPr="00252498" w:rsidRDefault="00252498" w:rsidP="00252498">
            <w:pPr>
              <w:shd w:val="clear" w:color="auto" w:fill="FFFFFF"/>
              <w:spacing w:line="276" w:lineRule="auto"/>
              <w:textAlignment w:val="baseline"/>
              <w:rPr>
                <w:sz w:val="24"/>
                <w:szCs w:val="24"/>
              </w:rPr>
            </w:pPr>
            <w:r w:rsidRPr="00252498">
              <w:rPr>
                <w:sz w:val="24"/>
                <w:szCs w:val="24"/>
              </w:rPr>
              <w:t>- самостоятельно составлять план решения проблемы с учетом имеющихся ресурсов, собственных возможностей и предпочтений;</w:t>
            </w:r>
          </w:p>
          <w:p w:rsidR="00252498" w:rsidRPr="00252498" w:rsidRDefault="00252498" w:rsidP="00252498">
            <w:pPr>
              <w:shd w:val="clear" w:color="auto" w:fill="FFFFFF"/>
              <w:spacing w:line="276" w:lineRule="auto"/>
              <w:textAlignment w:val="baseline"/>
              <w:rPr>
                <w:sz w:val="24"/>
                <w:szCs w:val="24"/>
              </w:rPr>
            </w:pPr>
            <w:r w:rsidRPr="00252498">
              <w:rPr>
                <w:sz w:val="24"/>
                <w:szCs w:val="24"/>
              </w:rPr>
              <w:t>- давать оценку новым ситуациям;</w:t>
            </w:r>
          </w:p>
          <w:p w:rsidR="00252498" w:rsidRPr="00252498" w:rsidRDefault="00252498" w:rsidP="00252498">
            <w:pPr>
              <w:spacing w:line="276" w:lineRule="auto"/>
              <w:rPr>
                <w:sz w:val="24"/>
                <w:szCs w:val="24"/>
              </w:rPr>
            </w:pPr>
            <w:r w:rsidRPr="00252498">
              <w:rPr>
                <w:sz w:val="24"/>
                <w:szCs w:val="24"/>
              </w:rPr>
              <w:lastRenderedPageBreak/>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52498" w:rsidRPr="00252498" w:rsidRDefault="00252498" w:rsidP="00252498">
            <w:pPr>
              <w:shd w:val="clear" w:color="auto" w:fill="FFFFFF"/>
              <w:spacing w:line="276" w:lineRule="auto"/>
              <w:textAlignment w:val="baseline"/>
              <w:rPr>
                <w:bCs/>
                <w:sz w:val="24"/>
                <w:szCs w:val="24"/>
              </w:rPr>
            </w:pPr>
            <w:r w:rsidRPr="00252498">
              <w:rPr>
                <w:bCs/>
                <w:sz w:val="24"/>
                <w:szCs w:val="24"/>
              </w:rPr>
              <w:t>б) самоконтроль:</w:t>
            </w:r>
          </w:p>
          <w:p w:rsidR="00252498" w:rsidRPr="00252498" w:rsidRDefault="00252498" w:rsidP="00252498">
            <w:pPr>
              <w:shd w:val="clear" w:color="auto" w:fill="FFFFFF"/>
              <w:spacing w:line="276" w:lineRule="auto"/>
              <w:textAlignment w:val="baseline"/>
              <w:rPr>
                <w:sz w:val="24"/>
                <w:szCs w:val="24"/>
              </w:rPr>
            </w:pPr>
            <w:r w:rsidRPr="00252498">
              <w:rPr>
                <w:sz w:val="24"/>
                <w:szCs w:val="24"/>
              </w:rPr>
              <w:t>использовать приемы рефлексии для оценки ситуации, выбора верного решения;</w:t>
            </w:r>
          </w:p>
          <w:p w:rsidR="00252498" w:rsidRPr="00252498" w:rsidRDefault="00252498" w:rsidP="00252498">
            <w:pPr>
              <w:spacing w:line="276" w:lineRule="auto"/>
              <w:rPr>
                <w:sz w:val="24"/>
                <w:szCs w:val="24"/>
              </w:rPr>
            </w:pPr>
            <w:r w:rsidRPr="00252498">
              <w:rPr>
                <w:sz w:val="24"/>
                <w:szCs w:val="24"/>
              </w:rPr>
              <w:t>- уметь оценивать риски и своевременно принимать решения по их снижению;</w:t>
            </w:r>
          </w:p>
          <w:p w:rsidR="00252498" w:rsidRPr="00252498" w:rsidRDefault="00252498" w:rsidP="00252498">
            <w:pPr>
              <w:shd w:val="clear" w:color="auto" w:fill="FFFFFF"/>
              <w:spacing w:line="276" w:lineRule="auto"/>
              <w:textAlignment w:val="baseline"/>
              <w:rPr>
                <w:bCs/>
                <w:sz w:val="24"/>
                <w:szCs w:val="24"/>
              </w:rPr>
            </w:pPr>
            <w:r w:rsidRPr="00252498">
              <w:rPr>
                <w:bCs/>
                <w:sz w:val="24"/>
                <w:szCs w:val="24"/>
              </w:rPr>
              <w:t xml:space="preserve">в) эмоциональный интеллект, предполагающий </w:t>
            </w:r>
            <w:proofErr w:type="spellStart"/>
            <w:r w:rsidRPr="00252498">
              <w:rPr>
                <w:bCs/>
                <w:sz w:val="24"/>
                <w:szCs w:val="24"/>
              </w:rPr>
              <w:t>сформированность</w:t>
            </w:r>
            <w:proofErr w:type="spellEnd"/>
            <w:r w:rsidRPr="00252498">
              <w:rPr>
                <w:bCs/>
                <w:sz w:val="24"/>
                <w:szCs w:val="24"/>
              </w:rPr>
              <w:t>:</w:t>
            </w:r>
          </w:p>
          <w:p w:rsidR="00252498" w:rsidRPr="00252498" w:rsidRDefault="00252498" w:rsidP="00252498">
            <w:pPr>
              <w:shd w:val="clear" w:color="auto" w:fill="FFFFFF"/>
              <w:spacing w:line="276" w:lineRule="auto"/>
              <w:textAlignment w:val="baseline"/>
              <w:rPr>
                <w:sz w:val="24"/>
                <w:szCs w:val="24"/>
              </w:rPr>
            </w:pPr>
            <w:r w:rsidRPr="00252498">
              <w:rPr>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252498" w:rsidRPr="00252498" w:rsidRDefault="00252498" w:rsidP="00252498">
            <w:pPr>
              <w:shd w:val="clear" w:color="auto" w:fill="FFFFFF"/>
              <w:spacing w:line="276" w:lineRule="auto"/>
              <w:textAlignment w:val="baseline"/>
              <w:rPr>
                <w:sz w:val="24"/>
                <w:szCs w:val="24"/>
              </w:rPr>
            </w:pPr>
            <w:r w:rsidRPr="00252498">
              <w:rPr>
                <w:sz w:val="24"/>
                <w:szCs w:val="24"/>
              </w:rPr>
              <w:t xml:space="preserve">- </w:t>
            </w:r>
            <w:proofErr w:type="spellStart"/>
            <w:r w:rsidRPr="00252498">
              <w:rPr>
                <w:sz w:val="24"/>
                <w:szCs w:val="24"/>
              </w:rPr>
              <w:t>эмпатии</w:t>
            </w:r>
            <w:proofErr w:type="spellEnd"/>
            <w:r w:rsidRPr="00252498">
              <w:rPr>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252498" w:rsidRPr="00252498" w:rsidRDefault="00252498" w:rsidP="00252498">
            <w:pPr>
              <w:widowControl w:val="0"/>
              <w:autoSpaceDE w:val="0"/>
              <w:autoSpaceDN w:val="0"/>
              <w:spacing w:line="276" w:lineRule="auto"/>
              <w:ind w:left="33"/>
              <w:rPr>
                <w:rFonts w:eastAsia="Trebuchet MS"/>
                <w:sz w:val="24"/>
                <w:szCs w:val="24"/>
                <w:lang w:eastAsia="en-US"/>
              </w:rPr>
            </w:pPr>
            <w:r w:rsidRPr="00252498">
              <w:rPr>
                <w:rFonts w:eastAsia="Trebuchet MS"/>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6521" w:type="dxa"/>
            <w:shd w:val="clear" w:color="auto" w:fill="auto"/>
          </w:tcPr>
          <w:p w:rsidR="00252498" w:rsidRPr="00252498" w:rsidRDefault="00252498" w:rsidP="00252498">
            <w:pPr>
              <w:widowControl w:val="0"/>
              <w:autoSpaceDE w:val="0"/>
              <w:autoSpaceDN w:val="0"/>
              <w:adjustRightInd w:val="0"/>
              <w:spacing w:line="276" w:lineRule="auto"/>
              <w:rPr>
                <w:sz w:val="24"/>
                <w:szCs w:val="24"/>
              </w:rPr>
            </w:pPr>
            <w:r w:rsidRPr="00252498">
              <w:rPr>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252498" w:rsidRPr="00252498" w:rsidRDefault="00252498" w:rsidP="00252498">
            <w:pPr>
              <w:widowControl w:val="0"/>
              <w:autoSpaceDE w:val="0"/>
              <w:autoSpaceDN w:val="0"/>
              <w:adjustRightInd w:val="0"/>
              <w:spacing w:line="276" w:lineRule="auto"/>
              <w:rPr>
                <w:sz w:val="24"/>
                <w:szCs w:val="24"/>
              </w:rPr>
            </w:pPr>
            <w:r w:rsidRPr="00252498">
              <w:rPr>
                <w:sz w:val="24"/>
                <w:szCs w:val="24"/>
              </w:rPr>
              <w:t>-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252498" w:rsidRPr="00252498" w:rsidRDefault="00252498" w:rsidP="00252498">
            <w:pPr>
              <w:widowControl w:val="0"/>
              <w:autoSpaceDE w:val="0"/>
              <w:autoSpaceDN w:val="0"/>
              <w:adjustRightInd w:val="0"/>
              <w:spacing w:line="276" w:lineRule="auto"/>
              <w:rPr>
                <w:sz w:val="24"/>
                <w:szCs w:val="24"/>
              </w:rPr>
            </w:pPr>
            <w:r w:rsidRPr="00252498">
              <w:rPr>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rsidR="00252498" w:rsidRPr="00252498" w:rsidRDefault="00252498" w:rsidP="00252498">
            <w:pPr>
              <w:widowControl w:val="0"/>
              <w:tabs>
                <w:tab w:val="left" w:pos="33"/>
              </w:tabs>
              <w:autoSpaceDE w:val="0"/>
              <w:autoSpaceDN w:val="0"/>
              <w:spacing w:line="276" w:lineRule="auto"/>
              <w:rPr>
                <w:rFonts w:eastAsia="Trebuchet MS"/>
                <w:sz w:val="24"/>
                <w:szCs w:val="24"/>
                <w:lang w:eastAsia="en-US"/>
              </w:rPr>
            </w:pPr>
            <w:r w:rsidRPr="00252498">
              <w:rPr>
                <w:rFonts w:eastAsia="Trebuchet MS"/>
                <w:sz w:val="24"/>
                <w:szCs w:val="24"/>
                <w:lang w:eastAsia="en-US"/>
              </w:rPr>
              <w:t xml:space="preserve">- уметь создавать </w:t>
            </w:r>
            <w:proofErr w:type="gramStart"/>
            <w:r w:rsidRPr="00252498">
              <w:rPr>
                <w:rFonts w:eastAsia="Trebuchet MS"/>
                <w:sz w:val="24"/>
                <w:szCs w:val="24"/>
                <w:lang w:eastAsia="en-US"/>
              </w:rPr>
              <w:t>устные</w:t>
            </w:r>
            <w:proofErr w:type="gramEnd"/>
            <w:r w:rsidRPr="00252498">
              <w:rPr>
                <w:rFonts w:eastAsia="Trebuchet MS"/>
                <w:sz w:val="24"/>
                <w:szCs w:val="24"/>
                <w:lang w:eastAsia="en-US"/>
              </w:rPr>
              <w:t xml:space="preserve"> монологические и диалогические</w:t>
            </w:r>
          </w:p>
          <w:p w:rsidR="00252498" w:rsidRPr="00252498" w:rsidRDefault="00252498" w:rsidP="00252498">
            <w:pPr>
              <w:widowControl w:val="0"/>
              <w:tabs>
                <w:tab w:val="left" w:pos="33"/>
              </w:tabs>
              <w:autoSpaceDE w:val="0"/>
              <w:autoSpaceDN w:val="0"/>
              <w:spacing w:line="276" w:lineRule="auto"/>
              <w:rPr>
                <w:rFonts w:eastAsia="Trebuchet MS"/>
                <w:sz w:val="24"/>
                <w:szCs w:val="24"/>
                <w:lang w:eastAsia="en-US"/>
              </w:rPr>
            </w:pPr>
            <w:r w:rsidRPr="00252498">
              <w:rPr>
                <w:rFonts w:eastAsia="Trebuchet MS"/>
                <w:sz w:val="24"/>
                <w:szCs w:val="24"/>
                <w:lang w:eastAsia="en-US"/>
              </w:rPr>
              <w:t xml:space="preserve">высказывания различных типов и жанров; </w:t>
            </w:r>
          </w:p>
          <w:p w:rsidR="00252498" w:rsidRPr="00252498" w:rsidRDefault="00252498" w:rsidP="00252498">
            <w:pPr>
              <w:widowControl w:val="0"/>
              <w:tabs>
                <w:tab w:val="left" w:pos="33"/>
              </w:tabs>
              <w:autoSpaceDE w:val="0"/>
              <w:autoSpaceDN w:val="0"/>
              <w:spacing w:line="276" w:lineRule="auto"/>
              <w:rPr>
                <w:rFonts w:eastAsia="Trebuchet MS"/>
                <w:sz w:val="24"/>
                <w:szCs w:val="24"/>
                <w:lang w:eastAsia="en-US"/>
              </w:rPr>
            </w:pPr>
            <w:r w:rsidRPr="00252498">
              <w:rPr>
                <w:rFonts w:eastAsia="Trebuchet MS"/>
                <w:sz w:val="24"/>
                <w:szCs w:val="24"/>
                <w:lang w:eastAsia="en-US"/>
              </w:rPr>
              <w:t>- употреблять</w:t>
            </w:r>
          </w:p>
          <w:p w:rsidR="00252498" w:rsidRPr="00252498" w:rsidRDefault="00252498" w:rsidP="00252498">
            <w:pPr>
              <w:widowControl w:val="0"/>
              <w:tabs>
                <w:tab w:val="left" w:pos="33"/>
              </w:tabs>
              <w:autoSpaceDE w:val="0"/>
              <w:autoSpaceDN w:val="0"/>
              <w:spacing w:line="276" w:lineRule="auto"/>
              <w:rPr>
                <w:rFonts w:eastAsia="Trebuchet MS"/>
                <w:sz w:val="24"/>
                <w:szCs w:val="24"/>
                <w:lang w:eastAsia="en-US"/>
              </w:rPr>
            </w:pPr>
            <w:r w:rsidRPr="00252498">
              <w:rPr>
                <w:rFonts w:eastAsia="Trebuchet MS"/>
                <w:sz w:val="24"/>
                <w:szCs w:val="24"/>
                <w:lang w:eastAsia="en-US"/>
              </w:rPr>
              <w:t>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w:t>
            </w:r>
          </w:p>
          <w:p w:rsidR="00252498" w:rsidRPr="00252498" w:rsidRDefault="00252498" w:rsidP="00252498">
            <w:pPr>
              <w:widowControl w:val="0"/>
              <w:tabs>
                <w:tab w:val="left" w:pos="33"/>
              </w:tabs>
              <w:autoSpaceDE w:val="0"/>
              <w:autoSpaceDN w:val="0"/>
              <w:spacing w:line="276" w:lineRule="auto"/>
              <w:rPr>
                <w:rFonts w:eastAsia="Trebuchet MS"/>
                <w:sz w:val="24"/>
                <w:szCs w:val="24"/>
                <w:lang w:eastAsia="en-US"/>
              </w:rPr>
            </w:pPr>
            <w:r w:rsidRPr="00252498">
              <w:rPr>
                <w:rFonts w:eastAsia="Trebuchet MS"/>
                <w:sz w:val="24"/>
                <w:szCs w:val="24"/>
                <w:lang w:eastAsia="en-US"/>
              </w:rPr>
              <w:t>– уметь</w:t>
            </w:r>
            <w:r w:rsidRPr="00252498">
              <w:rPr>
                <w:rFonts w:eastAsia="Trebuchet MS"/>
                <w:sz w:val="24"/>
                <w:szCs w:val="24"/>
                <w:lang w:eastAsia="en-US"/>
              </w:rPr>
              <w:tab/>
              <w:t>выступать публично, представлять</w:t>
            </w:r>
          </w:p>
          <w:p w:rsidR="00252498" w:rsidRPr="00252498" w:rsidRDefault="00252498" w:rsidP="00252498">
            <w:pPr>
              <w:widowControl w:val="0"/>
              <w:tabs>
                <w:tab w:val="left" w:pos="33"/>
                <w:tab w:val="left" w:pos="59"/>
                <w:tab w:val="left" w:pos="4606"/>
                <w:tab w:val="left" w:pos="5083"/>
              </w:tabs>
              <w:autoSpaceDE w:val="0"/>
              <w:autoSpaceDN w:val="0"/>
              <w:spacing w:line="276" w:lineRule="auto"/>
              <w:rPr>
                <w:rFonts w:eastAsia="Trebuchet MS"/>
                <w:sz w:val="24"/>
                <w:szCs w:val="24"/>
                <w:lang w:eastAsia="en-US"/>
              </w:rPr>
            </w:pPr>
            <w:r w:rsidRPr="00252498">
              <w:rPr>
                <w:rFonts w:eastAsia="Trebuchet MS"/>
                <w:sz w:val="24"/>
                <w:szCs w:val="24"/>
                <w:lang w:eastAsia="en-US"/>
              </w:rPr>
              <w:t xml:space="preserve">результаты </w:t>
            </w:r>
            <w:proofErr w:type="gramStart"/>
            <w:r w:rsidRPr="00252498">
              <w:rPr>
                <w:rFonts w:eastAsia="Trebuchet MS"/>
                <w:sz w:val="24"/>
                <w:szCs w:val="24"/>
                <w:lang w:eastAsia="en-US"/>
              </w:rPr>
              <w:t>учебно-исследовательской</w:t>
            </w:r>
            <w:proofErr w:type="gramEnd"/>
            <w:r w:rsidRPr="00252498">
              <w:rPr>
                <w:rFonts w:eastAsia="Trebuchet MS"/>
                <w:sz w:val="24"/>
                <w:szCs w:val="24"/>
                <w:lang w:eastAsia="en-US"/>
              </w:rPr>
              <w:t xml:space="preserve"> и проектной</w:t>
            </w:r>
          </w:p>
          <w:p w:rsidR="00252498" w:rsidRPr="00252498" w:rsidRDefault="00252498" w:rsidP="00252498">
            <w:pPr>
              <w:widowControl w:val="0"/>
              <w:tabs>
                <w:tab w:val="left" w:pos="33"/>
                <w:tab w:val="left" w:pos="59"/>
                <w:tab w:val="left" w:pos="4399"/>
              </w:tabs>
              <w:autoSpaceDE w:val="0"/>
              <w:autoSpaceDN w:val="0"/>
              <w:spacing w:line="276" w:lineRule="auto"/>
              <w:rPr>
                <w:rFonts w:eastAsia="Trebuchet MS"/>
                <w:sz w:val="24"/>
                <w:szCs w:val="24"/>
                <w:lang w:eastAsia="en-US"/>
              </w:rPr>
            </w:pPr>
            <w:r w:rsidRPr="00252498">
              <w:rPr>
                <w:rFonts w:eastAsia="Trebuchet MS"/>
                <w:sz w:val="24"/>
                <w:szCs w:val="24"/>
                <w:lang w:eastAsia="en-US"/>
              </w:rPr>
              <w:lastRenderedPageBreak/>
              <w:t>деятельности;</w:t>
            </w:r>
            <w:r w:rsidRPr="00252498">
              <w:rPr>
                <w:rFonts w:eastAsia="Trebuchet MS"/>
                <w:sz w:val="24"/>
                <w:szCs w:val="24"/>
                <w:lang w:eastAsia="en-US"/>
              </w:rPr>
              <w:tab/>
              <w:t xml:space="preserve"> </w:t>
            </w:r>
          </w:p>
          <w:p w:rsidR="00252498" w:rsidRPr="00252498" w:rsidRDefault="00252498" w:rsidP="00252498">
            <w:pPr>
              <w:widowControl w:val="0"/>
              <w:tabs>
                <w:tab w:val="left" w:pos="33"/>
                <w:tab w:val="left" w:pos="59"/>
              </w:tabs>
              <w:autoSpaceDE w:val="0"/>
              <w:autoSpaceDN w:val="0"/>
              <w:spacing w:line="276" w:lineRule="auto"/>
              <w:rPr>
                <w:rFonts w:eastAsia="Trebuchet MS"/>
                <w:sz w:val="24"/>
                <w:szCs w:val="24"/>
                <w:lang w:eastAsia="en-US"/>
              </w:rPr>
            </w:pPr>
            <w:r w:rsidRPr="00252498">
              <w:rPr>
                <w:rFonts w:eastAsia="Trebuchet MS"/>
                <w:sz w:val="24"/>
                <w:szCs w:val="24"/>
                <w:lang w:eastAsia="en-US"/>
              </w:rPr>
              <w:t>- использовать информационно-коммуникационные  инструменты и ресурсы</w:t>
            </w:r>
          </w:p>
          <w:p w:rsidR="00252498" w:rsidRPr="00252498" w:rsidRDefault="00252498" w:rsidP="00252498">
            <w:pPr>
              <w:widowControl w:val="0"/>
              <w:tabs>
                <w:tab w:val="left" w:pos="33"/>
                <w:tab w:val="left" w:pos="59"/>
              </w:tabs>
              <w:autoSpaceDE w:val="0"/>
              <w:autoSpaceDN w:val="0"/>
              <w:spacing w:line="276" w:lineRule="auto"/>
              <w:rPr>
                <w:rFonts w:eastAsia="Trebuchet MS"/>
                <w:sz w:val="24"/>
                <w:szCs w:val="24"/>
                <w:lang w:eastAsia="en-US"/>
              </w:rPr>
            </w:pPr>
            <w:r w:rsidRPr="00252498">
              <w:rPr>
                <w:rFonts w:eastAsia="Trebuchet MS"/>
                <w:sz w:val="24"/>
                <w:szCs w:val="24"/>
                <w:lang w:eastAsia="en-US"/>
              </w:rPr>
              <w:t>для решения учебных задач;</w:t>
            </w:r>
          </w:p>
          <w:p w:rsidR="00252498" w:rsidRPr="00252498" w:rsidRDefault="00252498" w:rsidP="00252498">
            <w:pPr>
              <w:widowControl w:val="0"/>
              <w:tabs>
                <w:tab w:val="left" w:pos="33"/>
                <w:tab w:val="left" w:pos="59"/>
              </w:tabs>
              <w:autoSpaceDE w:val="0"/>
              <w:autoSpaceDN w:val="0"/>
              <w:spacing w:line="276" w:lineRule="auto"/>
              <w:rPr>
                <w:rFonts w:eastAsia="Trebuchet MS"/>
                <w:sz w:val="24"/>
                <w:szCs w:val="24"/>
                <w:lang w:eastAsia="en-US"/>
              </w:rPr>
            </w:pPr>
            <w:r w:rsidRPr="00252498">
              <w:rPr>
                <w:rFonts w:eastAsia="Trebuchet MS"/>
                <w:sz w:val="24"/>
                <w:szCs w:val="24"/>
                <w:lang w:eastAsia="en-US"/>
              </w:rPr>
              <w:t>- сформировать представления об аспектах культуры речи:</w:t>
            </w:r>
          </w:p>
          <w:p w:rsidR="00252498" w:rsidRPr="00252498" w:rsidRDefault="00252498" w:rsidP="00252498">
            <w:pPr>
              <w:widowControl w:val="0"/>
              <w:tabs>
                <w:tab w:val="left" w:pos="33"/>
                <w:tab w:val="left" w:pos="59"/>
              </w:tabs>
              <w:autoSpaceDE w:val="0"/>
              <w:autoSpaceDN w:val="0"/>
              <w:spacing w:line="276" w:lineRule="auto"/>
              <w:rPr>
                <w:rFonts w:eastAsia="Trebuchet MS"/>
                <w:sz w:val="24"/>
                <w:szCs w:val="24"/>
                <w:lang w:eastAsia="en-US"/>
              </w:rPr>
            </w:pPr>
            <w:r w:rsidRPr="00252498">
              <w:rPr>
                <w:rFonts w:eastAsia="Trebuchet MS"/>
                <w:sz w:val="24"/>
                <w:szCs w:val="24"/>
                <w:lang w:eastAsia="en-US"/>
              </w:rPr>
              <w:t>нормативном, коммуникативном и этическом; - сформировать системы</w:t>
            </w:r>
            <w:r w:rsidRPr="00252498">
              <w:rPr>
                <w:rFonts w:eastAsia="Trebuchet MS"/>
                <w:sz w:val="24"/>
                <w:szCs w:val="24"/>
                <w:lang w:eastAsia="en-US"/>
              </w:rPr>
              <w:tab/>
              <w:t>знаний</w:t>
            </w:r>
            <w:r w:rsidRPr="00252498">
              <w:rPr>
                <w:rFonts w:eastAsia="Trebuchet MS"/>
                <w:sz w:val="24"/>
                <w:szCs w:val="24"/>
                <w:lang w:eastAsia="en-US"/>
              </w:rPr>
              <w:tab/>
              <w:t>о</w:t>
            </w:r>
            <w:r w:rsidRPr="00252498">
              <w:rPr>
                <w:rFonts w:eastAsia="Trebuchet MS"/>
                <w:sz w:val="24"/>
                <w:szCs w:val="24"/>
                <w:lang w:eastAsia="en-US"/>
              </w:rPr>
              <w:tab/>
              <w:t>нормах</w:t>
            </w:r>
            <w:r w:rsidRPr="00252498">
              <w:rPr>
                <w:rFonts w:eastAsia="Trebuchet MS"/>
                <w:sz w:val="24"/>
                <w:szCs w:val="24"/>
                <w:lang w:eastAsia="en-US"/>
              </w:rPr>
              <w:tab/>
              <w:t>современного</w:t>
            </w:r>
            <w:r w:rsidRPr="00252498">
              <w:rPr>
                <w:rFonts w:eastAsia="Trebuchet MS"/>
                <w:sz w:val="24"/>
                <w:szCs w:val="24"/>
                <w:lang w:eastAsia="en-US"/>
              </w:rPr>
              <w:tab/>
              <w:t>русского литературного языка и их основных видах (орфоэпические, лексические,</w:t>
            </w:r>
            <w:r w:rsidRPr="00252498">
              <w:rPr>
                <w:rFonts w:eastAsia="Trebuchet MS"/>
                <w:sz w:val="24"/>
                <w:szCs w:val="24"/>
                <w:lang w:eastAsia="en-US"/>
              </w:rPr>
              <w:tab/>
              <w:t>грамматические,</w:t>
            </w:r>
            <w:r w:rsidRPr="00252498">
              <w:rPr>
                <w:rFonts w:eastAsia="Trebuchet MS"/>
                <w:sz w:val="24"/>
                <w:szCs w:val="24"/>
                <w:lang w:eastAsia="en-US"/>
              </w:rPr>
              <w:tab/>
              <w:t>стилистические);</w:t>
            </w:r>
            <w:r w:rsidRPr="00252498">
              <w:rPr>
                <w:rFonts w:eastAsia="Trebuchet MS"/>
                <w:sz w:val="24"/>
                <w:szCs w:val="24"/>
                <w:lang w:eastAsia="en-US"/>
              </w:rPr>
              <w:tab/>
            </w:r>
          </w:p>
          <w:p w:rsidR="00252498" w:rsidRPr="00252498" w:rsidRDefault="00252498" w:rsidP="00252498">
            <w:pPr>
              <w:widowControl w:val="0"/>
              <w:tabs>
                <w:tab w:val="left" w:pos="33"/>
                <w:tab w:val="left" w:pos="59"/>
              </w:tabs>
              <w:autoSpaceDE w:val="0"/>
              <w:autoSpaceDN w:val="0"/>
              <w:spacing w:line="276" w:lineRule="auto"/>
              <w:rPr>
                <w:rFonts w:eastAsia="Trebuchet MS"/>
                <w:sz w:val="24"/>
                <w:szCs w:val="24"/>
                <w:lang w:eastAsia="en-US"/>
              </w:rPr>
            </w:pPr>
            <w:r w:rsidRPr="00252498">
              <w:rPr>
                <w:rFonts w:eastAsia="Trebuchet MS"/>
                <w:sz w:val="24"/>
                <w:szCs w:val="24"/>
                <w:lang w:eastAsia="en-US"/>
              </w:rPr>
              <w:t>- уметь применять</w:t>
            </w:r>
            <w:r w:rsidRPr="00252498">
              <w:rPr>
                <w:rFonts w:eastAsia="Trebuchet MS"/>
                <w:sz w:val="24"/>
                <w:szCs w:val="24"/>
                <w:lang w:eastAsia="en-US"/>
              </w:rPr>
              <w:tab/>
              <w:t>знание</w:t>
            </w:r>
            <w:r w:rsidRPr="00252498">
              <w:rPr>
                <w:rFonts w:eastAsia="Trebuchet MS"/>
                <w:sz w:val="24"/>
                <w:szCs w:val="24"/>
                <w:lang w:eastAsia="en-US"/>
              </w:rPr>
              <w:tab/>
              <w:t>норм</w:t>
            </w:r>
            <w:r w:rsidRPr="00252498">
              <w:rPr>
                <w:rFonts w:eastAsia="Trebuchet MS"/>
                <w:sz w:val="24"/>
                <w:szCs w:val="24"/>
                <w:lang w:eastAsia="en-US"/>
              </w:rPr>
              <w:tab/>
              <w:t>современного русского</w:t>
            </w:r>
          </w:p>
          <w:p w:rsidR="00252498" w:rsidRPr="00252498" w:rsidRDefault="00252498" w:rsidP="00252498">
            <w:pPr>
              <w:widowControl w:val="0"/>
              <w:tabs>
                <w:tab w:val="left" w:pos="33"/>
                <w:tab w:val="left" w:pos="59"/>
              </w:tabs>
              <w:autoSpaceDE w:val="0"/>
              <w:autoSpaceDN w:val="0"/>
              <w:spacing w:line="276" w:lineRule="auto"/>
              <w:rPr>
                <w:rFonts w:eastAsia="Trebuchet MS"/>
                <w:sz w:val="24"/>
                <w:szCs w:val="24"/>
                <w:lang w:eastAsia="en-US"/>
              </w:rPr>
            </w:pPr>
            <w:r w:rsidRPr="00252498">
              <w:rPr>
                <w:rFonts w:eastAsia="Trebuchet MS"/>
                <w:sz w:val="24"/>
                <w:szCs w:val="24"/>
                <w:lang w:eastAsia="en-US"/>
              </w:rPr>
              <w:t>литературного языка в речевой практике, корректировать</w:t>
            </w:r>
          </w:p>
          <w:p w:rsidR="00252498" w:rsidRPr="00252498" w:rsidRDefault="00252498" w:rsidP="00252498">
            <w:pPr>
              <w:widowControl w:val="0"/>
              <w:tabs>
                <w:tab w:val="left" w:pos="33"/>
                <w:tab w:val="left" w:pos="59"/>
              </w:tabs>
              <w:autoSpaceDE w:val="0"/>
              <w:autoSpaceDN w:val="0"/>
              <w:spacing w:line="276" w:lineRule="auto"/>
              <w:rPr>
                <w:rFonts w:eastAsia="Trebuchet MS"/>
                <w:sz w:val="24"/>
                <w:szCs w:val="24"/>
                <w:lang w:eastAsia="en-US"/>
              </w:rPr>
            </w:pPr>
            <w:r w:rsidRPr="00252498">
              <w:rPr>
                <w:rFonts w:eastAsia="Trebuchet MS"/>
                <w:sz w:val="24"/>
                <w:szCs w:val="24"/>
                <w:lang w:eastAsia="en-US"/>
              </w:rPr>
              <w:t xml:space="preserve">устные и письменные высказывания; </w:t>
            </w:r>
          </w:p>
          <w:p w:rsidR="00252498" w:rsidRPr="00252498" w:rsidRDefault="00252498" w:rsidP="00252498">
            <w:pPr>
              <w:widowControl w:val="0"/>
              <w:tabs>
                <w:tab w:val="left" w:pos="33"/>
                <w:tab w:val="left" w:pos="59"/>
              </w:tabs>
              <w:autoSpaceDE w:val="0"/>
              <w:autoSpaceDN w:val="0"/>
              <w:spacing w:line="276" w:lineRule="auto"/>
              <w:rPr>
                <w:rFonts w:eastAsia="Trebuchet MS"/>
                <w:sz w:val="24"/>
                <w:szCs w:val="24"/>
                <w:lang w:eastAsia="en-US"/>
              </w:rPr>
            </w:pPr>
            <w:r w:rsidRPr="00252498">
              <w:rPr>
                <w:rFonts w:eastAsia="Trebuchet MS"/>
                <w:sz w:val="24"/>
                <w:szCs w:val="24"/>
                <w:lang w:eastAsia="en-US"/>
              </w:rPr>
              <w:t xml:space="preserve">- обобщать знания </w:t>
            </w:r>
            <w:proofErr w:type="gramStart"/>
            <w:r w:rsidRPr="00252498">
              <w:rPr>
                <w:rFonts w:eastAsia="Trebuchet MS"/>
                <w:sz w:val="24"/>
                <w:szCs w:val="24"/>
                <w:lang w:eastAsia="en-US"/>
              </w:rPr>
              <w:t>об</w:t>
            </w:r>
            <w:proofErr w:type="gramEnd"/>
          </w:p>
          <w:p w:rsidR="00252498" w:rsidRPr="00252498" w:rsidRDefault="00252498" w:rsidP="00252498">
            <w:pPr>
              <w:widowControl w:val="0"/>
              <w:tabs>
                <w:tab w:val="left" w:pos="33"/>
                <w:tab w:val="left" w:pos="59"/>
                <w:tab w:val="left" w:pos="4186"/>
                <w:tab w:val="left" w:pos="5575"/>
              </w:tabs>
              <w:autoSpaceDE w:val="0"/>
              <w:autoSpaceDN w:val="0"/>
              <w:spacing w:line="276" w:lineRule="auto"/>
              <w:rPr>
                <w:rFonts w:eastAsia="Trebuchet MS"/>
                <w:sz w:val="24"/>
                <w:szCs w:val="24"/>
                <w:lang w:eastAsia="en-US"/>
              </w:rPr>
            </w:pPr>
            <w:r w:rsidRPr="00252498">
              <w:rPr>
                <w:rFonts w:eastAsia="Trebuchet MS"/>
                <w:sz w:val="24"/>
                <w:szCs w:val="24"/>
                <w:lang w:eastAsia="en-US"/>
              </w:rPr>
              <w:t xml:space="preserve">основных </w:t>
            </w:r>
            <w:proofErr w:type="gramStart"/>
            <w:r w:rsidRPr="00252498">
              <w:rPr>
                <w:rFonts w:eastAsia="Trebuchet MS"/>
                <w:sz w:val="24"/>
                <w:szCs w:val="24"/>
                <w:lang w:eastAsia="en-US"/>
              </w:rPr>
              <w:t>правилах</w:t>
            </w:r>
            <w:proofErr w:type="gramEnd"/>
            <w:r w:rsidRPr="00252498">
              <w:rPr>
                <w:rFonts w:eastAsia="Trebuchet MS"/>
                <w:sz w:val="24"/>
                <w:szCs w:val="24"/>
                <w:lang w:eastAsia="en-US"/>
              </w:rPr>
              <w:t xml:space="preserve"> орфографии и пунктуации, уметь применять правила орфографии и пунктуации в практике письма; </w:t>
            </w:r>
          </w:p>
          <w:p w:rsidR="00252498" w:rsidRPr="00252498" w:rsidRDefault="00252498" w:rsidP="00252498">
            <w:pPr>
              <w:widowControl w:val="0"/>
              <w:tabs>
                <w:tab w:val="left" w:pos="33"/>
                <w:tab w:val="left" w:pos="59"/>
              </w:tabs>
              <w:autoSpaceDE w:val="0"/>
              <w:autoSpaceDN w:val="0"/>
              <w:spacing w:line="276" w:lineRule="auto"/>
              <w:rPr>
                <w:rFonts w:eastAsia="Trebuchet MS"/>
                <w:sz w:val="24"/>
                <w:szCs w:val="24"/>
                <w:lang w:eastAsia="en-US"/>
              </w:rPr>
            </w:pPr>
            <w:r w:rsidRPr="00252498">
              <w:rPr>
                <w:rFonts w:eastAsia="Trebuchet MS"/>
                <w:sz w:val="24"/>
                <w:szCs w:val="24"/>
                <w:lang w:eastAsia="en-US"/>
              </w:rPr>
              <w:t>- уметь работать со словарями и справочниками, в том</w:t>
            </w:r>
          </w:p>
          <w:p w:rsidR="00252498" w:rsidRPr="00252498" w:rsidRDefault="00252498" w:rsidP="00252498">
            <w:pPr>
              <w:widowControl w:val="0"/>
              <w:tabs>
                <w:tab w:val="left" w:pos="33"/>
                <w:tab w:val="left" w:pos="59"/>
              </w:tabs>
              <w:autoSpaceDE w:val="0"/>
              <w:autoSpaceDN w:val="0"/>
              <w:spacing w:line="276" w:lineRule="auto"/>
              <w:rPr>
                <w:rFonts w:eastAsia="Trebuchet MS"/>
                <w:sz w:val="24"/>
                <w:szCs w:val="24"/>
                <w:lang w:eastAsia="en-US"/>
              </w:rPr>
            </w:pPr>
            <w:r w:rsidRPr="00252498">
              <w:rPr>
                <w:rFonts w:eastAsia="Trebuchet MS"/>
                <w:sz w:val="24"/>
                <w:szCs w:val="24"/>
                <w:lang w:eastAsia="en-US"/>
              </w:rPr>
              <w:t xml:space="preserve">числе академическими словарями и справочниками </w:t>
            </w:r>
            <w:proofErr w:type="gramStart"/>
            <w:r w:rsidRPr="00252498">
              <w:rPr>
                <w:rFonts w:eastAsia="Trebuchet MS"/>
                <w:sz w:val="24"/>
                <w:szCs w:val="24"/>
                <w:lang w:eastAsia="en-US"/>
              </w:rPr>
              <w:t>в</w:t>
            </w:r>
            <w:proofErr w:type="gramEnd"/>
          </w:p>
          <w:p w:rsidR="00252498" w:rsidRPr="00252498" w:rsidRDefault="00252498" w:rsidP="00252498">
            <w:pPr>
              <w:widowControl w:val="0"/>
              <w:tabs>
                <w:tab w:val="left" w:pos="33"/>
                <w:tab w:val="left" w:pos="59"/>
              </w:tabs>
              <w:autoSpaceDE w:val="0"/>
              <w:autoSpaceDN w:val="0"/>
              <w:spacing w:line="276" w:lineRule="auto"/>
              <w:rPr>
                <w:rFonts w:eastAsia="Trebuchet MS"/>
                <w:sz w:val="24"/>
                <w:szCs w:val="24"/>
                <w:lang w:eastAsia="en-US"/>
              </w:rPr>
            </w:pPr>
            <w:r w:rsidRPr="00252498">
              <w:rPr>
                <w:rFonts w:eastAsia="Trebuchet MS"/>
                <w:sz w:val="24"/>
                <w:szCs w:val="24"/>
                <w:lang w:eastAsia="en-US"/>
              </w:rPr>
              <w:t xml:space="preserve">электронном </w:t>
            </w:r>
            <w:proofErr w:type="gramStart"/>
            <w:r w:rsidRPr="00252498">
              <w:rPr>
                <w:rFonts w:eastAsia="Trebuchet MS"/>
                <w:sz w:val="24"/>
                <w:szCs w:val="24"/>
                <w:lang w:eastAsia="en-US"/>
              </w:rPr>
              <w:t>формате</w:t>
            </w:r>
            <w:proofErr w:type="gramEnd"/>
            <w:r w:rsidRPr="00252498">
              <w:rPr>
                <w:rFonts w:eastAsia="Trebuchet MS"/>
                <w:sz w:val="24"/>
                <w:szCs w:val="24"/>
                <w:lang w:eastAsia="en-US"/>
              </w:rPr>
              <w:t>;</w:t>
            </w:r>
          </w:p>
          <w:p w:rsidR="00252498" w:rsidRPr="00252498" w:rsidRDefault="00252498" w:rsidP="00252498">
            <w:pPr>
              <w:widowControl w:val="0"/>
              <w:tabs>
                <w:tab w:val="left" w:pos="33"/>
                <w:tab w:val="left" w:pos="59"/>
              </w:tabs>
              <w:autoSpaceDE w:val="0"/>
              <w:autoSpaceDN w:val="0"/>
              <w:spacing w:line="276" w:lineRule="auto"/>
              <w:rPr>
                <w:rFonts w:eastAsia="Trebuchet MS"/>
                <w:sz w:val="24"/>
                <w:szCs w:val="24"/>
                <w:lang w:eastAsia="en-US"/>
              </w:rPr>
            </w:pPr>
            <w:r w:rsidRPr="00252498">
              <w:rPr>
                <w:rFonts w:eastAsia="Trebuchet MS"/>
                <w:sz w:val="24"/>
                <w:szCs w:val="24"/>
                <w:lang w:eastAsia="en-US"/>
              </w:rPr>
              <w:t xml:space="preserve">- уметь использовать правила русского речевого этикета </w:t>
            </w:r>
            <w:proofErr w:type="gramStart"/>
            <w:r w:rsidRPr="00252498">
              <w:rPr>
                <w:rFonts w:eastAsia="Trebuchet MS"/>
                <w:sz w:val="24"/>
                <w:szCs w:val="24"/>
                <w:lang w:eastAsia="en-US"/>
              </w:rPr>
              <w:t>в</w:t>
            </w:r>
            <w:proofErr w:type="gramEnd"/>
          </w:p>
          <w:p w:rsidR="00252498" w:rsidRPr="00252498" w:rsidRDefault="00252498" w:rsidP="00252498">
            <w:pPr>
              <w:widowControl w:val="0"/>
              <w:tabs>
                <w:tab w:val="left" w:pos="33"/>
                <w:tab w:val="left" w:pos="59"/>
                <w:tab w:val="left" w:pos="2789"/>
                <w:tab w:val="left" w:pos="4819"/>
              </w:tabs>
              <w:autoSpaceDE w:val="0"/>
              <w:autoSpaceDN w:val="0"/>
              <w:spacing w:line="276" w:lineRule="auto"/>
              <w:rPr>
                <w:rFonts w:eastAsia="Trebuchet MS"/>
                <w:sz w:val="24"/>
                <w:szCs w:val="24"/>
                <w:lang w:eastAsia="en-US"/>
              </w:rPr>
            </w:pPr>
            <w:r w:rsidRPr="00252498">
              <w:rPr>
                <w:rFonts w:eastAsia="Trebuchet MS"/>
                <w:sz w:val="24"/>
                <w:szCs w:val="24"/>
                <w:lang w:eastAsia="en-US"/>
              </w:rPr>
              <w:t>социально-культурной,</w:t>
            </w:r>
            <w:r w:rsidRPr="00252498">
              <w:rPr>
                <w:rFonts w:eastAsia="Trebuchet MS"/>
                <w:sz w:val="24"/>
                <w:szCs w:val="24"/>
                <w:lang w:eastAsia="en-US"/>
              </w:rPr>
              <w:tab/>
              <w:t>учебно-научной,</w:t>
            </w:r>
            <w:r w:rsidRPr="00252498">
              <w:rPr>
                <w:rFonts w:eastAsia="Trebuchet MS"/>
                <w:sz w:val="24"/>
                <w:szCs w:val="24"/>
                <w:lang w:eastAsia="en-US"/>
              </w:rPr>
              <w:tab/>
              <w:t>официально-</w:t>
            </w:r>
          </w:p>
          <w:p w:rsidR="00252498" w:rsidRPr="00252498" w:rsidRDefault="00252498" w:rsidP="00252498">
            <w:pPr>
              <w:widowControl w:val="0"/>
              <w:tabs>
                <w:tab w:val="left" w:pos="243"/>
              </w:tabs>
              <w:autoSpaceDE w:val="0"/>
              <w:autoSpaceDN w:val="0"/>
              <w:spacing w:line="276" w:lineRule="auto"/>
              <w:ind w:left="33"/>
              <w:rPr>
                <w:rFonts w:eastAsia="Trebuchet MS"/>
                <w:sz w:val="24"/>
                <w:szCs w:val="24"/>
                <w:lang w:eastAsia="en-US"/>
              </w:rPr>
            </w:pPr>
            <w:proofErr w:type="gramStart"/>
            <w:r w:rsidRPr="00252498">
              <w:rPr>
                <w:rFonts w:eastAsia="Trebuchet MS"/>
                <w:sz w:val="24"/>
                <w:szCs w:val="24"/>
                <w:lang w:eastAsia="en-US"/>
              </w:rPr>
              <w:t>деловой</w:t>
            </w:r>
            <w:proofErr w:type="gramEnd"/>
            <w:r w:rsidRPr="00252498">
              <w:rPr>
                <w:rFonts w:eastAsia="Trebuchet MS"/>
                <w:sz w:val="24"/>
                <w:szCs w:val="24"/>
                <w:lang w:eastAsia="en-US"/>
              </w:rPr>
              <w:t xml:space="preserve"> сферах общения, в повседневном общении, интернет-коммуникации</w:t>
            </w:r>
          </w:p>
        </w:tc>
      </w:tr>
    </w:tbl>
    <w:p w:rsidR="00252498" w:rsidRPr="00252498" w:rsidRDefault="00252498" w:rsidP="00252498">
      <w:pPr>
        <w:spacing w:after="160" w:line="259" w:lineRule="auto"/>
        <w:rPr>
          <w:b/>
          <w:sz w:val="24"/>
          <w:szCs w:val="24"/>
        </w:rPr>
        <w:sectPr w:rsidR="00252498" w:rsidRPr="00252498" w:rsidSect="0057622D">
          <w:pgSz w:w="16838" w:h="11906" w:orient="landscape"/>
          <w:pgMar w:top="851" w:right="1134" w:bottom="1701" w:left="992" w:header="709" w:footer="709" w:gutter="0"/>
          <w:cols w:space="708"/>
          <w:docGrid w:linePitch="360"/>
        </w:sectPr>
      </w:pPr>
    </w:p>
    <w:p w:rsidR="00252498" w:rsidRPr="00252498" w:rsidRDefault="00252498" w:rsidP="00252498">
      <w:pPr>
        <w:spacing w:line="360" w:lineRule="auto"/>
        <w:jc w:val="center"/>
        <w:rPr>
          <w:b/>
          <w:sz w:val="24"/>
          <w:szCs w:val="24"/>
        </w:rPr>
      </w:pPr>
      <w:r w:rsidRPr="00252498">
        <w:rPr>
          <w:b/>
          <w:sz w:val="24"/>
          <w:szCs w:val="24"/>
        </w:rPr>
        <w:lastRenderedPageBreak/>
        <w:t>II СТРУКТУРА И СОДЕРЖАНИЕ ДИСЦИПЛИНЫ</w:t>
      </w:r>
    </w:p>
    <w:p w:rsidR="00252498" w:rsidRPr="00252498" w:rsidRDefault="00252498" w:rsidP="00252498">
      <w:pPr>
        <w:spacing w:line="360" w:lineRule="auto"/>
        <w:jc w:val="center"/>
        <w:rPr>
          <w:b/>
          <w:sz w:val="24"/>
          <w:szCs w:val="24"/>
        </w:rPr>
      </w:pPr>
    </w:p>
    <w:p w:rsidR="00252498" w:rsidRPr="00252498" w:rsidRDefault="00252498" w:rsidP="00252498">
      <w:pPr>
        <w:spacing w:line="360" w:lineRule="auto"/>
        <w:ind w:firstLine="709"/>
        <w:jc w:val="both"/>
        <w:rPr>
          <w:b/>
          <w:sz w:val="24"/>
          <w:szCs w:val="24"/>
        </w:rPr>
      </w:pPr>
      <w:r w:rsidRPr="00252498">
        <w:rPr>
          <w:b/>
          <w:sz w:val="24"/>
          <w:szCs w:val="24"/>
        </w:rPr>
        <w:t>2.1 Объем дисциплины и виды учебной работы</w:t>
      </w:r>
    </w:p>
    <w:p w:rsidR="00252498" w:rsidRPr="00252498" w:rsidRDefault="00252498" w:rsidP="00252498">
      <w:pPr>
        <w:spacing w:line="360" w:lineRule="auto"/>
        <w:ind w:firstLine="709"/>
        <w:jc w:val="both"/>
        <w:rPr>
          <w:bCs/>
          <w:color w:val="FF0000"/>
          <w:sz w:val="24"/>
          <w:szCs w:val="24"/>
        </w:rPr>
      </w:pPr>
    </w:p>
    <w:tbl>
      <w:tblPr>
        <w:tblStyle w:val="a3"/>
        <w:tblW w:w="0" w:type="auto"/>
        <w:tblLook w:val="04A0" w:firstRow="1" w:lastRow="0" w:firstColumn="1" w:lastColumn="0" w:noHBand="0" w:noVBand="1"/>
      </w:tblPr>
      <w:tblGrid>
        <w:gridCol w:w="7196"/>
        <w:gridCol w:w="1701"/>
      </w:tblGrid>
      <w:tr w:rsidR="00252498" w:rsidRPr="00252498" w:rsidTr="0057622D">
        <w:trPr>
          <w:trHeight w:val="817"/>
        </w:trPr>
        <w:tc>
          <w:tcPr>
            <w:tcW w:w="7196" w:type="dxa"/>
          </w:tcPr>
          <w:p w:rsidR="00252498" w:rsidRPr="00252498" w:rsidRDefault="00252498" w:rsidP="00252498">
            <w:pPr>
              <w:spacing w:line="360" w:lineRule="auto"/>
              <w:jc w:val="center"/>
              <w:rPr>
                <w:b/>
                <w:sz w:val="24"/>
                <w:szCs w:val="24"/>
              </w:rPr>
            </w:pPr>
            <w:r w:rsidRPr="00252498">
              <w:rPr>
                <w:b/>
                <w:sz w:val="24"/>
                <w:szCs w:val="24"/>
              </w:rPr>
              <w:t>Виды учебной работы</w:t>
            </w:r>
          </w:p>
        </w:tc>
        <w:tc>
          <w:tcPr>
            <w:tcW w:w="1701" w:type="dxa"/>
          </w:tcPr>
          <w:p w:rsidR="00252498" w:rsidRPr="00252498" w:rsidRDefault="00252498" w:rsidP="00252498">
            <w:pPr>
              <w:spacing w:line="360" w:lineRule="auto"/>
              <w:jc w:val="center"/>
              <w:rPr>
                <w:b/>
                <w:sz w:val="24"/>
                <w:szCs w:val="24"/>
              </w:rPr>
            </w:pPr>
            <w:r w:rsidRPr="00252498">
              <w:rPr>
                <w:b/>
                <w:sz w:val="24"/>
                <w:szCs w:val="24"/>
              </w:rPr>
              <w:t>Объем в часах</w:t>
            </w:r>
          </w:p>
        </w:tc>
      </w:tr>
      <w:tr w:rsidR="00252498" w:rsidRPr="00252498" w:rsidTr="0057622D">
        <w:tc>
          <w:tcPr>
            <w:tcW w:w="7196" w:type="dxa"/>
            <w:vAlign w:val="center"/>
          </w:tcPr>
          <w:p w:rsidR="00252498" w:rsidRPr="00252498" w:rsidRDefault="00252498" w:rsidP="00252498">
            <w:pPr>
              <w:spacing w:line="360" w:lineRule="auto"/>
              <w:rPr>
                <w:b/>
                <w:sz w:val="24"/>
                <w:szCs w:val="24"/>
              </w:rPr>
            </w:pPr>
            <w:r w:rsidRPr="00252498">
              <w:rPr>
                <w:b/>
                <w:sz w:val="24"/>
                <w:szCs w:val="24"/>
              </w:rPr>
              <w:t>Объем образовательной программы</w:t>
            </w:r>
          </w:p>
        </w:tc>
        <w:tc>
          <w:tcPr>
            <w:tcW w:w="1701" w:type="dxa"/>
            <w:shd w:val="clear" w:color="auto" w:fill="auto"/>
            <w:vAlign w:val="center"/>
          </w:tcPr>
          <w:p w:rsidR="00252498" w:rsidRPr="00252498" w:rsidRDefault="00252498" w:rsidP="00252498">
            <w:pPr>
              <w:spacing w:line="360" w:lineRule="auto"/>
              <w:jc w:val="center"/>
              <w:rPr>
                <w:b/>
                <w:bCs/>
                <w:sz w:val="24"/>
                <w:szCs w:val="24"/>
              </w:rPr>
            </w:pPr>
            <w:r w:rsidRPr="00252498">
              <w:rPr>
                <w:b/>
                <w:bCs/>
                <w:sz w:val="24"/>
                <w:szCs w:val="24"/>
              </w:rPr>
              <w:t>108</w:t>
            </w:r>
          </w:p>
        </w:tc>
      </w:tr>
      <w:tr w:rsidR="00252498" w:rsidRPr="00252498" w:rsidTr="0057622D">
        <w:tc>
          <w:tcPr>
            <w:tcW w:w="7196" w:type="dxa"/>
            <w:vAlign w:val="center"/>
          </w:tcPr>
          <w:p w:rsidR="00252498" w:rsidRPr="00252498" w:rsidRDefault="00252498" w:rsidP="00252498">
            <w:pPr>
              <w:spacing w:line="360" w:lineRule="auto"/>
              <w:rPr>
                <w:bCs/>
                <w:i/>
                <w:iCs/>
                <w:sz w:val="24"/>
                <w:szCs w:val="24"/>
              </w:rPr>
            </w:pPr>
            <w:r w:rsidRPr="00252498">
              <w:rPr>
                <w:bCs/>
                <w:i/>
                <w:iCs/>
                <w:sz w:val="24"/>
                <w:szCs w:val="24"/>
              </w:rPr>
              <w:t>в том числе:</w:t>
            </w:r>
          </w:p>
        </w:tc>
        <w:tc>
          <w:tcPr>
            <w:tcW w:w="1701" w:type="dxa"/>
            <w:shd w:val="clear" w:color="auto" w:fill="auto"/>
            <w:vAlign w:val="center"/>
          </w:tcPr>
          <w:p w:rsidR="00252498" w:rsidRPr="00252498" w:rsidRDefault="00252498" w:rsidP="00252498">
            <w:pPr>
              <w:spacing w:line="360" w:lineRule="auto"/>
              <w:jc w:val="center"/>
              <w:rPr>
                <w:bCs/>
                <w:sz w:val="24"/>
                <w:szCs w:val="24"/>
              </w:rPr>
            </w:pPr>
          </w:p>
        </w:tc>
      </w:tr>
      <w:tr w:rsidR="00252498" w:rsidRPr="00252498" w:rsidTr="0057622D">
        <w:tc>
          <w:tcPr>
            <w:tcW w:w="7196" w:type="dxa"/>
            <w:vAlign w:val="center"/>
          </w:tcPr>
          <w:p w:rsidR="00252498" w:rsidRPr="00252498" w:rsidRDefault="00252498" w:rsidP="00252498">
            <w:pPr>
              <w:spacing w:line="360" w:lineRule="auto"/>
              <w:rPr>
                <w:bCs/>
                <w:sz w:val="24"/>
                <w:szCs w:val="24"/>
              </w:rPr>
            </w:pPr>
            <w:r w:rsidRPr="00252498">
              <w:rPr>
                <w:b/>
                <w:sz w:val="24"/>
                <w:szCs w:val="24"/>
              </w:rPr>
              <w:t>Основное содержание</w:t>
            </w:r>
          </w:p>
        </w:tc>
        <w:tc>
          <w:tcPr>
            <w:tcW w:w="1701" w:type="dxa"/>
            <w:shd w:val="clear" w:color="auto" w:fill="auto"/>
            <w:vAlign w:val="center"/>
          </w:tcPr>
          <w:p w:rsidR="00252498" w:rsidRPr="00252498" w:rsidRDefault="00252498" w:rsidP="00252498">
            <w:pPr>
              <w:spacing w:line="360" w:lineRule="auto"/>
              <w:jc w:val="center"/>
              <w:rPr>
                <w:bCs/>
                <w:sz w:val="24"/>
                <w:szCs w:val="24"/>
              </w:rPr>
            </w:pPr>
            <w:r w:rsidRPr="00252498">
              <w:rPr>
                <w:b/>
                <w:sz w:val="24"/>
                <w:szCs w:val="24"/>
              </w:rPr>
              <w:t>95</w:t>
            </w:r>
          </w:p>
        </w:tc>
      </w:tr>
      <w:tr w:rsidR="00252498" w:rsidRPr="00252498" w:rsidTr="0057622D">
        <w:tc>
          <w:tcPr>
            <w:tcW w:w="7196" w:type="dxa"/>
            <w:vAlign w:val="center"/>
          </w:tcPr>
          <w:p w:rsidR="00252498" w:rsidRPr="00252498" w:rsidRDefault="00252498" w:rsidP="00252498">
            <w:pPr>
              <w:spacing w:line="360" w:lineRule="auto"/>
              <w:rPr>
                <w:bCs/>
                <w:sz w:val="24"/>
                <w:szCs w:val="24"/>
              </w:rPr>
            </w:pPr>
            <w:r w:rsidRPr="00252498">
              <w:rPr>
                <w:sz w:val="24"/>
                <w:szCs w:val="24"/>
              </w:rPr>
              <w:t xml:space="preserve">в </w:t>
            </w:r>
            <w:proofErr w:type="spellStart"/>
            <w:r w:rsidRPr="00252498">
              <w:rPr>
                <w:sz w:val="24"/>
                <w:szCs w:val="24"/>
              </w:rPr>
              <w:t>т.ч</w:t>
            </w:r>
            <w:proofErr w:type="spellEnd"/>
            <w:r w:rsidRPr="00252498">
              <w:rPr>
                <w:sz w:val="24"/>
                <w:szCs w:val="24"/>
              </w:rPr>
              <w:t>.:</w:t>
            </w:r>
          </w:p>
        </w:tc>
        <w:tc>
          <w:tcPr>
            <w:tcW w:w="1701" w:type="dxa"/>
            <w:shd w:val="clear" w:color="auto" w:fill="auto"/>
            <w:vAlign w:val="center"/>
          </w:tcPr>
          <w:p w:rsidR="00252498" w:rsidRPr="00252498" w:rsidRDefault="00252498" w:rsidP="00252498">
            <w:pPr>
              <w:spacing w:line="360" w:lineRule="auto"/>
              <w:jc w:val="center"/>
              <w:rPr>
                <w:bCs/>
                <w:sz w:val="24"/>
                <w:szCs w:val="24"/>
              </w:rPr>
            </w:pPr>
          </w:p>
        </w:tc>
      </w:tr>
      <w:tr w:rsidR="00252498" w:rsidRPr="00252498" w:rsidTr="0057622D">
        <w:tc>
          <w:tcPr>
            <w:tcW w:w="7196" w:type="dxa"/>
            <w:vAlign w:val="center"/>
          </w:tcPr>
          <w:p w:rsidR="00252498" w:rsidRPr="00252498" w:rsidRDefault="00252498" w:rsidP="00252498">
            <w:pPr>
              <w:spacing w:line="360" w:lineRule="auto"/>
              <w:rPr>
                <w:bCs/>
                <w:sz w:val="24"/>
                <w:szCs w:val="24"/>
              </w:rPr>
            </w:pPr>
            <w:r w:rsidRPr="00252498">
              <w:rPr>
                <w:bCs/>
                <w:sz w:val="24"/>
                <w:szCs w:val="24"/>
              </w:rPr>
              <w:t>теоретическое обучение</w:t>
            </w:r>
          </w:p>
        </w:tc>
        <w:tc>
          <w:tcPr>
            <w:tcW w:w="1701" w:type="dxa"/>
            <w:shd w:val="clear" w:color="auto" w:fill="auto"/>
            <w:vAlign w:val="center"/>
          </w:tcPr>
          <w:p w:rsidR="00252498" w:rsidRPr="00252498" w:rsidRDefault="00252498" w:rsidP="00252498">
            <w:pPr>
              <w:spacing w:line="360" w:lineRule="auto"/>
              <w:jc w:val="center"/>
              <w:rPr>
                <w:bCs/>
                <w:sz w:val="24"/>
                <w:szCs w:val="24"/>
              </w:rPr>
            </w:pPr>
            <w:r w:rsidRPr="00252498">
              <w:rPr>
                <w:bCs/>
                <w:sz w:val="24"/>
                <w:szCs w:val="24"/>
              </w:rPr>
              <w:t>95</w:t>
            </w:r>
          </w:p>
        </w:tc>
      </w:tr>
      <w:tr w:rsidR="00252498" w:rsidRPr="00252498" w:rsidTr="0057622D">
        <w:tc>
          <w:tcPr>
            <w:tcW w:w="7196" w:type="dxa"/>
            <w:vAlign w:val="center"/>
          </w:tcPr>
          <w:p w:rsidR="00252498" w:rsidRPr="00252498" w:rsidRDefault="00252498" w:rsidP="00252498">
            <w:pPr>
              <w:spacing w:line="360" w:lineRule="auto"/>
              <w:rPr>
                <w:b/>
                <w:sz w:val="24"/>
                <w:szCs w:val="24"/>
              </w:rPr>
            </w:pPr>
            <w:r w:rsidRPr="00252498">
              <w:rPr>
                <w:b/>
                <w:sz w:val="24"/>
                <w:szCs w:val="24"/>
              </w:rPr>
              <w:t xml:space="preserve">Профессионально-ориентированное содержание </w:t>
            </w:r>
          </w:p>
          <w:p w:rsidR="00252498" w:rsidRPr="00252498" w:rsidRDefault="00252498" w:rsidP="00252498">
            <w:pPr>
              <w:spacing w:line="360" w:lineRule="auto"/>
              <w:rPr>
                <w:bCs/>
                <w:sz w:val="24"/>
                <w:szCs w:val="24"/>
              </w:rPr>
            </w:pPr>
            <w:r w:rsidRPr="00252498">
              <w:rPr>
                <w:b/>
                <w:sz w:val="24"/>
                <w:szCs w:val="24"/>
              </w:rPr>
              <w:t>(содержание прикладного модуля)</w:t>
            </w:r>
          </w:p>
        </w:tc>
        <w:tc>
          <w:tcPr>
            <w:tcW w:w="1701" w:type="dxa"/>
            <w:shd w:val="clear" w:color="auto" w:fill="auto"/>
            <w:vAlign w:val="center"/>
          </w:tcPr>
          <w:p w:rsidR="00252498" w:rsidRPr="00252498" w:rsidRDefault="00252498" w:rsidP="00252498">
            <w:pPr>
              <w:spacing w:line="360" w:lineRule="auto"/>
              <w:jc w:val="center"/>
              <w:rPr>
                <w:b/>
                <w:bCs/>
                <w:sz w:val="24"/>
                <w:szCs w:val="24"/>
              </w:rPr>
            </w:pPr>
            <w:r w:rsidRPr="00252498">
              <w:rPr>
                <w:b/>
                <w:bCs/>
                <w:sz w:val="24"/>
                <w:szCs w:val="24"/>
              </w:rPr>
              <w:t>11</w:t>
            </w:r>
          </w:p>
        </w:tc>
      </w:tr>
      <w:tr w:rsidR="00252498" w:rsidRPr="00252498" w:rsidTr="0057622D">
        <w:tc>
          <w:tcPr>
            <w:tcW w:w="7196" w:type="dxa"/>
            <w:vAlign w:val="center"/>
          </w:tcPr>
          <w:p w:rsidR="00252498" w:rsidRPr="00252498" w:rsidRDefault="00252498" w:rsidP="00252498">
            <w:pPr>
              <w:spacing w:line="360" w:lineRule="auto"/>
              <w:rPr>
                <w:bCs/>
                <w:i/>
                <w:sz w:val="24"/>
                <w:szCs w:val="24"/>
              </w:rPr>
            </w:pPr>
            <w:r w:rsidRPr="00252498">
              <w:rPr>
                <w:bCs/>
                <w:i/>
                <w:sz w:val="24"/>
                <w:szCs w:val="24"/>
              </w:rPr>
              <w:t>в том числе:</w:t>
            </w:r>
          </w:p>
        </w:tc>
        <w:tc>
          <w:tcPr>
            <w:tcW w:w="1701" w:type="dxa"/>
            <w:shd w:val="clear" w:color="auto" w:fill="auto"/>
            <w:vAlign w:val="center"/>
          </w:tcPr>
          <w:p w:rsidR="00252498" w:rsidRPr="00252498" w:rsidRDefault="00252498" w:rsidP="00252498">
            <w:pPr>
              <w:spacing w:line="360" w:lineRule="auto"/>
              <w:jc w:val="center"/>
              <w:rPr>
                <w:bCs/>
                <w:i/>
                <w:sz w:val="24"/>
                <w:szCs w:val="24"/>
              </w:rPr>
            </w:pPr>
          </w:p>
        </w:tc>
      </w:tr>
      <w:tr w:rsidR="00252498" w:rsidRPr="00252498" w:rsidTr="0057622D">
        <w:tc>
          <w:tcPr>
            <w:tcW w:w="7196" w:type="dxa"/>
            <w:shd w:val="clear" w:color="auto" w:fill="auto"/>
            <w:vAlign w:val="center"/>
          </w:tcPr>
          <w:p w:rsidR="00252498" w:rsidRPr="00252498" w:rsidRDefault="00252498" w:rsidP="00252498">
            <w:pPr>
              <w:spacing w:line="360" w:lineRule="auto"/>
              <w:rPr>
                <w:bCs/>
                <w:sz w:val="24"/>
                <w:szCs w:val="24"/>
              </w:rPr>
            </w:pPr>
            <w:r w:rsidRPr="00252498">
              <w:rPr>
                <w:bCs/>
                <w:sz w:val="24"/>
                <w:szCs w:val="24"/>
              </w:rPr>
              <w:t>прикладной модуль</w:t>
            </w:r>
          </w:p>
        </w:tc>
        <w:tc>
          <w:tcPr>
            <w:tcW w:w="1701" w:type="dxa"/>
            <w:shd w:val="clear" w:color="auto" w:fill="auto"/>
            <w:vAlign w:val="center"/>
          </w:tcPr>
          <w:p w:rsidR="00252498" w:rsidRPr="00252498" w:rsidRDefault="00252498" w:rsidP="00252498">
            <w:pPr>
              <w:spacing w:line="360" w:lineRule="auto"/>
              <w:jc w:val="center"/>
              <w:rPr>
                <w:bCs/>
                <w:sz w:val="24"/>
                <w:szCs w:val="24"/>
              </w:rPr>
            </w:pPr>
            <w:r w:rsidRPr="00252498">
              <w:rPr>
                <w:bCs/>
                <w:sz w:val="24"/>
                <w:szCs w:val="24"/>
              </w:rPr>
              <w:t>11</w:t>
            </w:r>
          </w:p>
        </w:tc>
      </w:tr>
      <w:tr w:rsidR="00252498" w:rsidRPr="00252498" w:rsidTr="0057622D">
        <w:tc>
          <w:tcPr>
            <w:tcW w:w="7196" w:type="dxa"/>
            <w:vAlign w:val="center"/>
          </w:tcPr>
          <w:p w:rsidR="00252498" w:rsidRPr="00252498" w:rsidRDefault="00252498" w:rsidP="00252498">
            <w:pPr>
              <w:spacing w:line="360" w:lineRule="auto"/>
              <w:rPr>
                <w:bCs/>
                <w:sz w:val="24"/>
                <w:szCs w:val="24"/>
              </w:rPr>
            </w:pPr>
            <w:r w:rsidRPr="00252498">
              <w:rPr>
                <w:b/>
                <w:bCs/>
                <w:iCs/>
                <w:sz w:val="24"/>
                <w:szCs w:val="24"/>
              </w:rPr>
              <w:t xml:space="preserve">Промежуточная аттестация –  дифференцированный зачет      </w:t>
            </w:r>
          </w:p>
        </w:tc>
        <w:tc>
          <w:tcPr>
            <w:tcW w:w="1701" w:type="dxa"/>
            <w:vAlign w:val="center"/>
          </w:tcPr>
          <w:p w:rsidR="00252498" w:rsidRPr="00252498" w:rsidRDefault="00252498" w:rsidP="00252498">
            <w:pPr>
              <w:spacing w:line="360" w:lineRule="auto"/>
              <w:jc w:val="center"/>
              <w:rPr>
                <w:b/>
                <w:bCs/>
                <w:sz w:val="24"/>
                <w:szCs w:val="24"/>
              </w:rPr>
            </w:pPr>
            <w:r w:rsidRPr="00252498">
              <w:rPr>
                <w:b/>
                <w:bCs/>
                <w:sz w:val="24"/>
                <w:szCs w:val="24"/>
              </w:rPr>
              <w:t>2</w:t>
            </w:r>
          </w:p>
        </w:tc>
      </w:tr>
    </w:tbl>
    <w:p w:rsidR="00252498" w:rsidRPr="00252498" w:rsidRDefault="00252498" w:rsidP="00252498">
      <w:pPr>
        <w:spacing w:before="100" w:beforeAutospacing="1"/>
        <w:jc w:val="both"/>
        <w:rPr>
          <w:b/>
          <w:i/>
          <w:sz w:val="24"/>
          <w:szCs w:val="24"/>
        </w:rPr>
      </w:pPr>
      <w:r w:rsidRPr="00252498">
        <w:rPr>
          <w:i/>
          <w:sz w:val="24"/>
          <w:szCs w:val="24"/>
        </w:rPr>
        <w:t xml:space="preserve"> </w:t>
      </w:r>
    </w:p>
    <w:p w:rsidR="00252498" w:rsidRPr="00252498" w:rsidRDefault="00252498" w:rsidP="00252498">
      <w:pPr>
        <w:spacing w:after="160" w:line="259" w:lineRule="auto"/>
        <w:rPr>
          <w:sz w:val="24"/>
          <w:szCs w:val="24"/>
        </w:rPr>
        <w:sectPr w:rsidR="00252498" w:rsidRPr="00252498" w:rsidSect="0057622D">
          <w:pgSz w:w="11906" w:h="16838"/>
          <w:pgMar w:top="993" w:right="850" w:bottom="1134" w:left="1701" w:header="708" w:footer="708" w:gutter="0"/>
          <w:cols w:space="708"/>
          <w:docGrid w:linePitch="360"/>
        </w:sectPr>
      </w:pPr>
      <w:r w:rsidRPr="00252498">
        <w:rPr>
          <w:sz w:val="24"/>
          <w:szCs w:val="24"/>
        </w:rPr>
        <w:br w:type="page"/>
      </w:r>
    </w:p>
    <w:p w:rsidR="00252498" w:rsidRPr="00252498" w:rsidRDefault="00252498" w:rsidP="00252498">
      <w:pPr>
        <w:spacing w:line="360" w:lineRule="auto"/>
        <w:ind w:firstLine="709"/>
        <w:rPr>
          <w:b/>
          <w:sz w:val="24"/>
          <w:szCs w:val="24"/>
        </w:rPr>
      </w:pPr>
      <w:r w:rsidRPr="00252498">
        <w:rPr>
          <w:b/>
          <w:sz w:val="24"/>
          <w:szCs w:val="24"/>
        </w:rPr>
        <w:lastRenderedPageBreak/>
        <w:t xml:space="preserve">2.2. Тематический план и содержание учебной дисциплины </w:t>
      </w:r>
    </w:p>
    <w:p w:rsidR="00252498" w:rsidRPr="00252498" w:rsidRDefault="00252498" w:rsidP="00252498">
      <w:pPr>
        <w:spacing w:line="360" w:lineRule="auto"/>
        <w:rPr>
          <w:b/>
          <w:bCs/>
          <w:sz w:val="24"/>
          <w:szCs w:val="24"/>
        </w:rPr>
      </w:pPr>
    </w:p>
    <w:tbl>
      <w:tblPr>
        <w:tblW w:w="149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60"/>
        <w:gridCol w:w="9498"/>
        <w:gridCol w:w="992"/>
        <w:gridCol w:w="1814"/>
      </w:tblGrid>
      <w:tr w:rsidR="00252498" w:rsidRPr="00252498" w:rsidTr="0057622D">
        <w:trPr>
          <w:trHeight w:val="20"/>
          <w:tblHeader/>
        </w:trPr>
        <w:tc>
          <w:tcPr>
            <w:tcW w:w="2660" w:type="dxa"/>
            <w:tcBorders>
              <w:top w:val="single" w:sz="4" w:space="0" w:color="000000"/>
              <w:left w:val="single" w:sz="4" w:space="0" w:color="000000"/>
              <w:bottom w:val="single" w:sz="4" w:space="0" w:color="000000"/>
              <w:right w:val="single" w:sz="4" w:space="0" w:color="000000"/>
            </w:tcBorders>
            <w:vAlign w:val="center"/>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center"/>
              <w:rPr>
                <w:b/>
                <w:sz w:val="24"/>
                <w:szCs w:val="24"/>
              </w:rPr>
            </w:pPr>
            <w:bookmarkStart w:id="0" w:name="_Hlk109219056"/>
            <w:r w:rsidRPr="00252498">
              <w:rPr>
                <w:b/>
                <w:sz w:val="24"/>
                <w:szCs w:val="24"/>
              </w:rPr>
              <w:t>Наименование разделов и тем</w:t>
            </w:r>
          </w:p>
        </w:tc>
        <w:tc>
          <w:tcPr>
            <w:tcW w:w="9498" w:type="dxa"/>
            <w:tcBorders>
              <w:top w:val="single" w:sz="4" w:space="0" w:color="000000"/>
              <w:left w:val="single" w:sz="4" w:space="0" w:color="000000"/>
              <w:bottom w:val="single" w:sz="4" w:space="0" w:color="000000"/>
              <w:right w:val="single" w:sz="4" w:space="0" w:color="000000"/>
            </w:tcBorders>
            <w:vAlign w:val="center"/>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center"/>
              <w:rPr>
                <w:b/>
                <w:sz w:val="24"/>
                <w:szCs w:val="24"/>
              </w:rPr>
            </w:pPr>
            <w:r w:rsidRPr="00252498">
              <w:rPr>
                <w:b/>
                <w:sz w:val="24"/>
                <w:szCs w:val="24"/>
              </w:rPr>
              <w:t>Содержание учебного материала (основное и профессионально-ориентированное), и практические занятия, прикладной модуль (при наличии)</w:t>
            </w:r>
          </w:p>
        </w:tc>
        <w:tc>
          <w:tcPr>
            <w:tcW w:w="992" w:type="dxa"/>
            <w:tcBorders>
              <w:top w:val="single" w:sz="4" w:space="0" w:color="000000"/>
              <w:left w:val="single" w:sz="4" w:space="0" w:color="000000"/>
              <w:bottom w:val="single" w:sz="4" w:space="0" w:color="000000"/>
              <w:right w:val="single" w:sz="4" w:space="0" w:color="000000"/>
            </w:tcBorders>
            <w:vAlign w:val="center"/>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center"/>
              <w:rPr>
                <w:b/>
                <w:sz w:val="24"/>
                <w:szCs w:val="24"/>
              </w:rPr>
            </w:pPr>
            <w:r w:rsidRPr="00252498">
              <w:rPr>
                <w:b/>
                <w:sz w:val="24"/>
                <w:szCs w:val="24"/>
              </w:rPr>
              <w:t>Объем часов</w:t>
            </w:r>
          </w:p>
        </w:tc>
        <w:tc>
          <w:tcPr>
            <w:tcW w:w="1814" w:type="dxa"/>
            <w:tcBorders>
              <w:top w:val="single" w:sz="4" w:space="0" w:color="000000"/>
              <w:left w:val="single" w:sz="4" w:space="0" w:color="000000"/>
              <w:bottom w:val="single" w:sz="4" w:space="0" w:color="000000"/>
              <w:right w:val="single" w:sz="4" w:space="0" w:color="000000"/>
            </w:tcBorders>
            <w:vAlign w:val="center"/>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08" w:right="-108"/>
              <w:contextualSpacing/>
              <w:jc w:val="center"/>
              <w:rPr>
                <w:b/>
                <w:sz w:val="24"/>
                <w:szCs w:val="24"/>
              </w:rPr>
            </w:pPr>
            <w:r w:rsidRPr="00252498">
              <w:rPr>
                <w:b/>
                <w:sz w:val="24"/>
                <w:szCs w:val="24"/>
              </w:rPr>
              <w:t>Формируемые компетенции</w:t>
            </w:r>
          </w:p>
        </w:tc>
      </w:tr>
      <w:tr w:rsidR="00252498" w:rsidRPr="00252498" w:rsidTr="0057622D">
        <w:trPr>
          <w:trHeight w:val="20"/>
        </w:trPr>
        <w:tc>
          <w:tcPr>
            <w:tcW w:w="2660"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4"/>
                <w:szCs w:val="24"/>
              </w:rPr>
            </w:pPr>
            <w:r w:rsidRPr="00252498">
              <w:rPr>
                <w:bCs/>
                <w:sz w:val="24"/>
                <w:szCs w:val="24"/>
              </w:rPr>
              <w:t>1</w:t>
            </w:r>
          </w:p>
        </w:tc>
        <w:tc>
          <w:tcPr>
            <w:tcW w:w="9498"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4"/>
                <w:szCs w:val="24"/>
              </w:rPr>
            </w:pPr>
            <w:r w:rsidRPr="00252498">
              <w:rPr>
                <w:bCs/>
                <w:sz w:val="24"/>
                <w:szCs w:val="24"/>
              </w:rPr>
              <w:t>2</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4"/>
                <w:szCs w:val="24"/>
              </w:rPr>
            </w:pPr>
            <w:r w:rsidRPr="00252498">
              <w:rPr>
                <w:bCs/>
                <w:sz w:val="24"/>
                <w:szCs w:val="24"/>
              </w:rPr>
              <w:t>3</w:t>
            </w:r>
          </w:p>
        </w:tc>
        <w:tc>
          <w:tcPr>
            <w:tcW w:w="1814"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 w:val="24"/>
                <w:szCs w:val="24"/>
              </w:rPr>
            </w:pPr>
            <w:r w:rsidRPr="00252498">
              <w:rPr>
                <w:bCs/>
                <w:sz w:val="24"/>
                <w:szCs w:val="24"/>
              </w:rPr>
              <w:t>4</w:t>
            </w:r>
          </w:p>
        </w:tc>
      </w:tr>
      <w:tr w:rsidR="00252498" w:rsidRPr="00252498" w:rsidTr="0057622D">
        <w:trPr>
          <w:trHeight w:val="20"/>
        </w:trPr>
        <w:tc>
          <w:tcPr>
            <w:tcW w:w="14964" w:type="dxa"/>
            <w:gridSpan w:val="4"/>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iCs/>
                <w:sz w:val="24"/>
                <w:szCs w:val="24"/>
              </w:rPr>
            </w:pPr>
            <w:r w:rsidRPr="00252498">
              <w:rPr>
                <w:b/>
                <w:iCs/>
                <w:sz w:val="24"/>
                <w:szCs w:val="24"/>
              </w:rPr>
              <w:t>Основное содержание</w:t>
            </w:r>
          </w:p>
        </w:tc>
      </w:tr>
      <w:tr w:rsidR="00252498" w:rsidRPr="00252498" w:rsidTr="0057622D">
        <w:trPr>
          <w:trHeight w:val="20"/>
        </w:trPr>
        <w:tc>
          <w:tcPr>
            <w:tcW w:w="14964" w:type="dxa"/>
            <w:gridSpan w:val="4"/>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iCs/>
                <w:sz w:val="24"/>
                <w:szCs w:val="24"/>
              </w:rPr>
            </w:pPr>
            <w:r w:rsidRPr="00252498">
              <w:rPr>
                <w:b/>
                <w:i/>
                <w:iCs/>
                <w:sz w:val="24"/>
                <w:szCs w:val="24"/>
              </w:rPr>
              <w:t xml:space="preserve">1 полугодие </w:t>
            </w:r>
          </w:p>
        </w:tc>
      </w:tr>
      <w:tr w:rsidR="00252498" w:rsidRPr="00252498" w:rsidTr="0057622D">
        <w:trPr>
          <w:trHeight w:val="70"/>
        </w:trPr>
        <w:tc>
          <w:tcPr>
            <w:tcW w:w="2660"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rPr>
            </w:pPr>
            <w:r w:rsidRPr="00252498">
              <w:rPr>
                <w:b/>
                <w:sz w:val="24"/>
              </w:rPr>
              <w:t>Введение.</w:t>
            </w:r>
          </w:p>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rPr>
            </w:pPr>
            <w:r w:rsidRPr="00252498">
              <w:rPr>
                <w:b/>
                <w:sz w:val="24"/>
              </w:rPr>
              <w:t>Литература и ее место в жизни человека</w:t>
            </w:r>
          </w:p>
        </w:tc>
        <w:tc>
          <w:tcPr>
            <w:tcW w:w="9498"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4"/>
                <w:szCs w:val="24"/>
              </w:rPr>
            </w:pPr>
            <w:r w:rsidRPr="00252498">
              <w:rPr>
                <w:b/>
                <w:sz w:val="24"/>
                <w:szCs w:val="24"/>
              </w:rPr>
              <w:t>Содержание учебного материала</w:t>
            </w:r>
          </w:p>
        </w:tc>
        <w:tc>
          <w:tcPr>
            <w:tcW w:w="992" w:type="dxa"/>
            <w:tcBorders>
              <w:top w:val="single" w:sz="4" w:space="0" w:color="000000"/>
              <w:left w:val="single" w:sz="4" w:space="0" w:color="000000"/>
              <w:bottom w:val="single" w:sz="4" w:space="0" w:color="auto"/>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252498">
              <w:rPr>
                <w:b/>
                <w:sz w:val="24"/>
                <w:szCs w:val="24"/>
              </w:rPr>
              <w:t>2</w:t>
            </w:r>
          </w:p>
        </w:tc>
        <w:tc>
          <w:tcPr>
            <w:tcW w:w="1814" w:type="dxa"/>
            <w:vMerge w:val="restart"/>
            <w:tcBorders>
              <w:top w:val="single" w:sz="4" w:space="0" w:color="000000"/>
              <w:left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4"/>
                <w:szCs w:val="24"/>
              </w:rPr>
            </w:pPr>
            <w:proofErr w:type="gramStart"/>
            <w:r w:rsidRPr="00252498">
              <w:rPr>
                <w:sz w:val="24"/>
                <w:szCs w:val="24"/>
              </w:rPr>
              <w:t>ОК</w:t>
            </w:r>
            <w:proofErr w:type="gramEnd"/>
            <w:r w:rsidRPr="00252498">
              <w:rPr>
                <w:sz w:val="24"/>
                <w:szCs w:val="24"/>
              </w:rPr>
              <w:t xml:space="preserve"> 01, ОК 02, ОК 03, ОК 04, ОК 05, ОК 06, ОК 09</w:t>
            </w:r>
          </w:p>
        </w:tc>
      </w:tr>
      <w:tr w:rsidR="00252498" w:rsidRPr="00252498" w:rsidTr="0057622D">
        <w:trPr>
          <w:trHeight w:val="327"/>
        </w:trPr>
        <w:tc>
          <w:tcPr>
            <w:tcW w:w="2660"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4"/>
                <w:szCs w:val="24"/>
              </w:rPr>
            </w:pPr>
            <w:r w:rsidRPr="00252498">
              <w:rPr>
                <w:sz w:val="24"/>
              </w:rPr>
              <w:t xml:space="preserve">Входной контроль; систематизация / обобщение / повторение изученного ранее материала (по выбору преподавателя в зависимости от уровня подготовки </w:t>
            </w:r>
            <w:proofErr w:type="gramStart"/>
            <w:r w:rsidRPr="00252498">
              <w:rPr>
                <w:sz w:val="24"/>
              </w:rPr>
              <w:t>обучающихся</w:t>
            </w:r>
            <w:proofErr w:type="gramEnd"/>
            <w:r w:rsidRPr="00252498">
              <w:rPr>
                <w:sz w:val="24"/>
              </w:rPr>
              <w:t>)</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2</w:t>
            </w:r>
          </w:p>
        </w:tc>
        <w:tc>
          <w:tcPr>
            <w:tcW w:w="1814" w:type="dxa"/>
            <w:vMerge/>
            <w:tcBorders>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4"/>
                <w:szCs w:val="24"/>
              </w:rPr>
            </w:pPr>
          </w:p>
        </w:tc>
      </w:tr>
      <w:tr w:rsidR="00252498" w:rsidRPr="00252498" w:rsidTr="0057622D">
        <w:trPr>
          <w:trHeight w:val="20"/>
        </w:trPr>
        <w:tc>
          <w:tcPr>
            <w:tcW w:w="2660" w:type="dxa"/>
            <w:vMerge w:val="restart"/>
            <w:tcBorders>
              <w:top w:val="single" w:sz="4" w:space="0" w:color="000000"/>
              <w:left w:val="single" w:sz="4" w:space="0" w:color="000000"/>
              <w:right w:val="single" w:sz="4" w:space="0" w:color="000000"/>
            </w:tcBorders>
            <w:shd w:val="clear" w:color="auto" w:fill="auto"/>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4"/>
                <w:szCs w:val="24"/>
              </w:rPr>
            </w:pPr>
            <w:r w:rsidRPr="00252498">
              <w:rPr>
                <w:b/>
                <w:sz w:val="24"/>
                <w:szCs w:val="24"/>
              </w:rPr>
              <w:t>«Дело мастера боится»</w:t>
            </w:r>
            <w:r w:rsidRPr="00252498">
              <w:rPr>
                <w:sz w:val="24"/>
                <w:szCs w:val="24"/>
              </w:rPr>
              <w:t xml:space="preserve"> </w:t>
            </w:r>
          </w:p>
          <w:p w:rsidR="00252498" w:rsidRPr="00252498" w:rsidRDefault="00252498" w:rsidP="00252498">
            <w:pPr>
              <w:spacing w:line="276" w:lineRule="auto"/>
              <w:rPr>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sz w:val="24"/>
                <w:szCs w:val="24"/>
              </w:rPr>
            </w:pPr>
            <w:r w:rsidRPr="00252498">
              <w:rPr>
                <w:b/>
                <w:sz w:val="24"/>
                <w:szCs w:val="24"/>
              </w:rPr>
              <w:t>Прикладной модуль «Профессионально-ориентированное содержание раздела»</w:t>
            </w:r>
          </w:p>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sz w:val="24"/>
                <w:szCs w:val="24"/>
              </w:rPr>
            </w:pPr>
            <w:r w:rsidRPr="00252498">
              <w:rPr>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sz w:val="24"/>
                <w:szCs w:val="24"/>
              </w:rPr>
            </w:pPr>
            <w:r w:rsidRPr="00252498">
              <w:rPr>
                <w:b/>
                <w:i/>
                <w:sz w:val="24"/>
                <w:szCs w:val="24"/>
              </w:rPr>
              <w:t>2</w:t>
            </w:r>
          </w:p>
        </w:tc>
        <w:tc>
          <w:tcPr>
            <w:tcW w:w="1814" w:type="dxa"/>
            <w:tcBorders>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4"/>
                <w:szCs w:val="24"/>
              </w:rPr>
            </w:pPr>
          </w:p>
        </w:tc>
      </w:tr>
      <w:bookmarkEnd w:id="0"/>
      <w:tr w:rsidR="00252498" w:rsidRPr="00252498" w:rsidTr="0057622D">
        <w:trPr>
          <w:trHeight w:val="20"/>
        </w:trPr>
        <w:tc>
          <w:tcPr>
            <w:tcW w:w="2660" w:type="dxa"/>
            <w:vMerge/>
            <w:tcBorders>
              <w:left w:val="single" w:sz="4" w:space="0" w:color="000000"/>
              <w:bottom w:val="single" w:sz="4" w:space="0" w:color="000000"/>
              <w:right w:val="single" w:sz="4" w:space="0" w:color="000000"/>
            </w:tcBorders>
            <w:shd w:val="clear" w:color="auto" w:fill="auto"/>
          </w:tcPr>
          <w:p w:rsidR="00252498" w:rsidRPr="00252498" w:rsidRDefault="00252498" w:rsidP="00252498">
            <w:pPr>
              <w:spacing w:line="276" w:lineRule="auto"/>
              <w:rPr>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rsidR="0057622D" w:rsidRPr="0057622D" w:rsidRDefault="00252498" w:rsidP="0057622D">
            <w:pPr>
              <w:spacing w:line="276" w:lineRule="auto"/>
              <w:ind w:firstLine="709"/>
              <w:jc w:val="both"/>
              <w:rPr>
                <w:rFonts w:eastAsiaTheme="minorHAnsi"/>
                <w:sz w:val="24"/>
                <w:szCs w:val="24"/>
                <w:lang w:eastAsia="en-US"/>
              </w:rPr>
            </w:pPr>
            <w:proofErr w:type="gramStart"/>
            <w:r w:rsidRPr="00252498">
              <w:rPr>
                <w:sz w:val="24"/>
                <w:szCs w:val="24"/>
              </w:rPr>
              <w:t>Анализ высказываний писателей о мастерстве</w:t>
            </w:r>
            <w:r w:rsidRPr="00252498">
              <w:rPr>
                <w:b/>
                <w:sz w:val="24"/>
                <w:szCs w:val="24"/>
              </w:rPr>
              <w:t xml:space="preserve">; </w:t>
            </w:r>
            <w:r w:rsidRPr="00252498">
              <w:rPr>
                <w:sz w:val="24"/>
                <w:szCs w:val="24"/>
              </w:rPr>
              <w:t>групповая работа с информационными ресурсами: поиск информации о мастерах своего дела (</w:t>
            </w:r>
            <w:r w:rsidR="0057622D" w:rsidRPr="0057622D">
              <w:rPr>
                <w:rFonts w:eastAsiaTheme="minorHAnsi"/>
                <w:sz w:val="24"/>
                <w:szCs w:val="24"/>
                <w:lang w:eastAsia="en-US"/>
              </w:rPr>
              <w:t xml:space="preserve">эксплуатация </w:t>
            </w:r>
            <w:proofErr w:type="gramEnd"/>
          </w:p>
          <w:p w:rsidR="00252498" w:rsidRPr="00252498" w:rsidRDefault="0057622D" w:rsidP="0057622D">
            <w:pPr>
              <w:spacing w:line="276" w:lineRule="auto"/>
              <w:jc w:val="both"/>
              <w:rPr>
                <w:bCs/>
                <w:color w:val="FF0000"/>
                <w:sz w:val="24"/>
                <w:szCs w:val="24"/>
              </w:rPr>
            </w:pPr>
            <w:r w:rsidRPr="0057622D">
              <w:rPr>
                <w:rFonts w:eastAsiaTheme="minorHAnsi"/>
                <w:sz w:val="24"/>
                <w:szCs w:val="24"/>
                <w:lang w:eastAsia="en-US"/>
              </w:rPr>
              <w:t>и обслуживание многоквартирного дома</w:t>
            </w:r>
            <w:r w:rsidR="00252498" w:rsidRPr="00252498">
              <w:rPr>
                <w:sz w:val="24"/>
                <w:szCs w:val="24"/>
              </w:rPr>
              <w:t>). 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2</w:t>
            </w:r>
          </w:p>
        </w:tc>
        <w:tc>
          <w:tcPr>
            <w:tcW w:w="1814" w:type="dxa"/>
            <w:tcBorders>
              <w:left w:val="single" w:sz="4" w:space="0" w:color="000000"/>
              <w:bottom w:val="single" w:sz="4" w:space="0" w:color="000000"/>
              <w:right w:val="single" w:sz="4" w:space="0" w:color="000000"/>
            </w:tcBorders>
          </w:tcPr>
          <w:p w:rsidR="00252498" w:rsidRPr="00252498" w:rsidRDefault="00252498" w:rsidP="00576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4"/>
                <w:szCs w:val="24"/>
              </w:rPr>
            </w:pPr>
            <w:proofErr w:type="gramStart"/>
            <w:r w:rsidRPr="00252498">
              <w:rPr>
                <w:sz w:val="24"/>
                <w:szCs w:val="24"/>
              </w:rPr>
              <w:t>ОК</w:t>
            </w:r>
            <w:proofErr w:type="gramEnd"/>
            <w:r w:rsidRPr="00252498">
              <w:rPr>
                <w:sz w:val="24"/>
                <w:szCs w:val="24"/>
              </w:rPr>
              <w:t xml:space="preserve"> 01, ОК 02, ОК 03, ОК 04, ОК 05, ОК 06, ОК 09, ПК 1.</w:t>
            </w:r>
            <w:r w:rsidR="0057622D">
              <w:rPr>
                <w:sz w:val="24"/>
                <w:szCs w:val="24"/>
              </w:rPr>
              <w:t>3</w:t>
            </w:r>
            <w:r w:rsidRPr="00252498">
              <w:rPr>
                <w:sz w:val="24"/>
                <w:szCs w:val="24"/>
              </w:rPr>
              <w:t xml:space="preserve">, ПК </w:t>
            </w:r>
            <w:r w:rsidR="0057622D">
              <w:rPr>
                <w:sz w:val="24"/>
                <w:szCs w:val="24"/>
              </w:rPr>
              <w:t>1</w:t>
            </w:r>
            <w:r w:rsidRPr="00252498">
              <w:rPr>
                <w:sz w:val="24"/>
                <w:szCs w:val="24"/>
              </w:rPr>
              <w:t>.4</w:t>
            </w:r>
          </w:p>
        </w:tc>
      </w:tr>
      <w:tr w:rsidR="00252498" w:rsidRPr="00252498" w:rsidTr="0057622D">
        <w:trPr>
          <w:trHeight w:val="444"/>
        </w:trPr>
        <w:tc>
          <w:tcPr>
            <w:tcW w:w="12158" w:type="dxa"/>
            <w:gridSpan w:val="2"/>
            <w:tcBorders>
              <w:top w:val="single" w:sz="4" w:space="0" w:color="000000"/>
              <w:left w:val="single" w:sz="4" w:space="0" w:color="000000"/>
              <w:bottom w:val="single" w:sz="4" w:space="0" w:color="000000"/>
              <w:right w:val="single" w:sz="4" w:space="0" w:color="000000"/>
            </w:tcBorders>
            <w:vAlign w:val="center"/>
          </w:tcPr>
          <w:p w:rsidR="00252498" w:rsidRPr="00252498" w:rsidRDefault="00252498" w:rsidP="00252498">
            <w:pPr>
              <w:spacing w:line="276" w:lineRule="auto"/>
              <w:rPr>
                <w:b/>
                <w:sz w:val="24"/>
                <w:szCs w:val="24"/>
              </w:rPr>
            </w:pPr>
            <w:r w:rsidRPr="00252498">
              <w:rPr>
                <w:b/>
                <w:sz w:val="24"/>
                <w:szCs w:val="24"/>
              </w:rPr>
              <w:t>Раздел 1. Литература второй половины XIX века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252498">
              <w:rPr>
                <w:b/>
                <w:sz w:val="24"/>
                <w:szCs w:val="24"/>
              </w:rPr>
              <w:t>24+4</w:t>
            </w:r>
          </w:p>
        </w:tc>
        <w:tc>
          <w:tcPr>
            <w:tcW w:w="1814"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4"/>
                <w:szCs w:val="24"/>
              </w:rPr>
            </w:pPr>
          </w:p>
        </w:tc>
      </w:tr>
      <w:tr w:rsidR="00252498" w:rsidRPr="00252498" w:rsidTr="0057622D">
        <w:trPr>
          <w:trHeight w:val="139"/>
        </w:trPr>
        <w:tc>
          <w:tcPr>
            <w:tcW w:w="2660"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b/>
                <w:sz w:val="24"/>
                <w:szCs w:val="24"/>
              </w:rPr>
            </w:pPr>
            <w:r w:rsidRPr="00252498">
              <w:rPr>
                <w:b/>
                <w:sz w:val="24"/>
                <w:szCs w:val="24"/>
              </w:rPr>
              <w:t>Тема 1.1.</w:t>
            </w:r>
          </w:p>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rPr>
            </w:pPr>
            <w:r w:rsidRPr="00252498">
              <w:rPr>
                <w:b/>
                <w:sz w:val="24"/>
                <w:szCs w:val="24"/>
              </w:rPr>
              <w:t>Пьеса А.Н. Островского «Гроза»</w:t>
            </w:r>
          </w:p>
          <w:p w:rsidR="00252498" w:rsidRPr="00252498" w:rsidRDefault="00252498" w:rsidP="00252498">
            <w:pPr>
              <w:spacing w:line="276" w:lineRule="auto"/>
              <w:rPr>
                <w:sz w:val="24"/>
                <w:szCs w:val="24"/>
              </w:rPr>
            </w:pPr>
            <w:r w:rsidRPr="00252498">
              <w:rPr>
                <w:b/>
                <w:sz w:val="24"/>
                <w:szCs w:val="24"/>
              </w:rPr>
              <w:t xml:space="preserve"> </w:t>
            </w:r>
          </w:p>
        </w:tc>
        <w:tc>
          <w:tcPr>
            <w:tcW w:w="9498"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b/>
                <w:sz w:val="24"/>
                <w:szCs w:val="24"/>
              </w:rPr>
            </w:pPr>
            <w:r w:rsidRPr="00252498">
              <w:rPr>
                <w:b/>
                <w:sz w:val="24"/>
                <w:szCs w:val="24"/>
              </w:rPr>
              <w:t xml:space="preserve">Содержание учебного материала </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252498">
              <w:rPr>
                <w:b/>
                <w:sz w:val="24"/>
                <w:szCs w:val="24"/>
              </w:rPr>
              <w:t>2</w:t>
            </w:r>
          </w:p>
        </w:tc>
        <w:tc>
          <w:tcPr>
            <w:tcW w:w="1814"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4"/>
                <w:szCs w:val="24"/>
              </w:rPr>
            </w:pPr>
            <w:proofErr w:type="gramStart"/>
            <w:r w:rsidRPr="00252498">
              <w:rPr>
                <w:sz w:val="24"/>
                <w:szCs w:val="24"/>
              </w:rPr>
              <w:t>ОК</w:t>
            </w:r>
            <w:proofErr w:type="gramEnd"/>
            <w:r w:rsidRPr="00252498">
              <w:rPr>
                <w:sz w:val="24"/>
                <w:szCs w:val="24"/>
              </w:rPr>
              <w:t xml:space="preserve"> 01, ОК 02, ОК 03, ОК 04, ОК 05, ОК 06, ОК 09</w:t>
            </w:r>
          </w:p>
        </w:tc>
      </w:tr>
      <w:tr w:rsidR="00252498" w:rsidRPr="00252498" w:rsidTr="0057622D">
        <w:trPr>
          <w:trHeight w:val="276"/>
        </w:trPr>
        <w:tc>
          <w:tcPr>
            <w:tcW w:w="2660"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c>
          <w:tcPr>
            <w:tcW w:w="9498"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rPr>
            </w:pPr>
            <w:r w:rsidRPr="00252498">
              <w:rPr>
                <w:i/>
                <w:sz w:val="24"/>
                <w:szCs w:val="24"/>
              </w:rPr>
              <w:t>Для чтения и изучения</w:t>
            </w:r>
            <w:r w:rsidRPr="00252498">
              <w:rPr>
                <w:sz w:val="24"/>
                <w:szCs w:val="24"/>
              </w:rPr>
              <w:t xml:space="preserve">: драма «Гроза». </w:t>
            </w:r>
          </w:p>
          <w:p w:rsidR="00252498" w:rsidRPr="00252498" w:rsidRDefault="00252498" w:rsidP="00252498">
            <w:pPr>
              <w:spacing w:line="276" w:lineRule="auto"/>
              <w:jc w:val="both"/>
              <w:rPr>
                <w:sz w:val="24"/>
                <w:szCs w:val="24"/>
              </w:rPr>
            </w:pPr>
            <w:r w:rsidRPr="00252498">
              <w:rPr>
                <w:sz w:val="24"/>
                <w:szCs w:val="24"/>
              </w:rPr>
              <w:t xml:space="preserve">Художественный мир драматурга А.Н. Островского. Особенности драматургии А. Н. Островского, историко-литературный контекст его творчества. Пьеса </w:t>
            </w:r>
            <w:proofErr w:type="spellStart"/>
            <w:r w:rsidRPr="00252498">
              <w:rPr>
                <w:sz w:val="24"/>
                <w:szCs w:val="24"/>
              </w:rPr>
              <w:t>А.Н.Островского</w:t>
            </w:r>
            <w:proofErr w:type="spellEnd"/>
            <w:r w:rsidRPr="00252498">
              <w:rPr>
                <w:sz w:val="24"/>
                <w:szCs w:val="24"/>
              </w:rPr>
              <w:t xml:space="preserve"> «Гроза»: жанр, композиция, конфликт, присутствие автора. Законы построения драматического произведения, основные узлы в сюжете пьесы. Город Калинов и его жители. Противостояние патриархального уклада и модернизации (Дикой и Кулибин).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w:t>
            </w:r>
            <w:r w:rsidRPr="00252498">
              <w:rPr>
                <w:sz w:val="24"/>
                <w:szCs w:val="24"/>
              </w:rPr>
              <w:lastRenderedPageBreak/>
              <w:t>исторической ситуации в России середины XIX века – «женский вопрос»: споры о месте женщины в обществе, ее предназначение в семье и эмансипации</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lastRenderedPageBreak/>
              <w:t>2</w:t>
            </w:r>
          </w:p>
        </w:tc>
        <w:tc>
          <w:tcPr>
            <w:tcW w:w="1814" w:type="dxa"/>
            <w:vMerge/>
            <w:tcBorders>
              <w:top w:val="single" w:sz="4" w:space="0" w:color="000000"/>
              <w:left w:val="single" w:sz="4" w:space="0" w:color="000000"/>
              <w:bottom w:val="single" w:sz="4" w:space="0" w:color="auto"/>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b/>
                <w:sz w:val="24"/>
                <w:szCs w:val="24"/>
              </w:rPr>
            </w:pPr>
            <w:r w:rsidRPr="00252498">
              <w:rPr>
                <w:b/>
                <w:sz w:val="24"/>
                <w:szCs w:val="24"/>
              </w:rPr>
              <w:lastRenderedPageBreak/>
              <w:t>Тема 1.2.</w:t>
            </w:r>
          </w:p>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rPr>
            </w:pPr>
            <w:r w:rsidRPr="00252498">
              <w:rPr>
                <w:b/>
                <w:sz w:val="24"/>
                <w:szCs w:val="24"/>
              </w:rPr>
              <w:t xml:space="preserve">Роман </w:t>
            </w:r>
          </w:p>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rPr>
            </w:pPr>
            <w:r w:rsidRPr="00252498">
              <w:rPr>
                <w:b/>
                <w:sz w:val="24"/>
                <w:szCs w:val="24"/>
              </w:rPr>
              <w:t>И.А. Гончарова «Обломов»</w:t>
            </w:r>
          </w:p>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rPr>
            </w:pPr>
          </w:p>
        </w:tc>
        <w:tc>
          <w:tcPr>
            <w:tcW w:w="9498"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sz w:val="24"/>
                <w:szCs w:val="24"/>
              </w:rPr>
            </w:pPr>
            <w:r w:rsidRPr="00252498">
              <w:rPr>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252498">
              <w:rPr>
                <w:b/>
                <w:sz w:val="24"/>
                <w:szCs w:val="24"/>
              </w:rPr>
              <w:t>2</w:t>
            </w:r>
          </w:p>
        </w:tc>
        <w:tc>
          <w:tcPr>
            <w:tcW w:w="1814"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proofErr w:type="gramStart"/>
            <w:r w:rsidRPr="00252498">
              <w:rPr>
                <w:sz w:val="24"/>
                <w:szCs w:val="24"/>
              </w:rPr>
              <w:t>ОК</w:t>
            </w:r>
            <w:proofErr w:type="gramEnd"/>
            <w:r w:rsidRPr="00252498">
              <w:rPr>
                <w:sz w:val="24"/>
                <w:szCs w:val="24"/>
              </w:rPr>
              <w:t xml:space="preserve"> 01, ОК 02, ОК 03, ОК 04, ОК 05, ОК 06, ОК 09</w:t>
            </w:r>
          </w:p>
        </w:tc>
      </w:tr>
      <w:tr w:rsidR="00252498" w:rsidRPr="00252498" w:rsidTr="0057622D">
        <w:trPr>
          <w:trHeight w:val="1551"/>
        </w:trPr>
        <w:tc>
          <w:tcPr>
            <w:tcW w:w="2660"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c>
          <w:tcPr>
            <w:tcW w:w="9498" w:type="dxa"/>
            <w:tcBorders>
              <w:top w:val="single" w:sz="4" w:space="0" w:color="000000"/>
              <w:left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4"/>
                <w:szCs w:val="24"/>
              </w:rPr>
            </w:pPr>
            <w:r w:rsidRPr="00252498">
              <w:rPr>
                <w:i/>
                <w:sz w:val="24"/>
                <w:szCs w:val="24"/>
              </w:rPr>
              <w:t>Для чтения и изучения:</w:t>
            </w:r>
            <w:r w:rsidRPr="00252498">
              <w:rPr>
                <w:sz w:val="24"/>
                <w:szCs w:val="24"/>
              </w:rPr>
              <w:t xml:space="preserve"> роман «Обломов». </w:t>
            </w:r>
          </w:p>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sz w:val="24"/>
                <w:szCs w:val="24"/>
              </w:rPr>
            </w:pPr>
            <w:r w:rsidRPr="00252498">
              <w:rPr>
                <w:sz w:val="24"/>
                <w:szCs w:val="24"/>
              </w:rPr>
              <w:t>Понятие «</w:t>
            </w:r>
            <w:proofErr w:type="gramStart"/>
            <w:r w:rsidRPr="00252498">
              <w:rPr>
                <w:sz w:val="24"/>
                <w:szCs w:val="24"/>
              </w:rPr>
              <w:t>обломовщина</w:t>
            </w:r>
            <w:proofErr w:type="gramEnd"/>
            <w:r w:rsidRPr="00252498">
              <w:rPr>
                <w:sz w:val="24"/>
                <w:szCs w:val="24"/>
              </w:rPr>
              <w:t xml:space="preserve">» как социально-нравственное явление в романе </w:t>
            </w:r>
            <w:proofErr w:type="spellStart"/>
            <w:r w:rsidRPr="00252498">
              <w:rPr>
                <w:sz w:val="24"/>
                <w:szCs w:val="24"/>
              </w:rPr>
              <w:t>А.И.Гончарова</w:t>
            </w:r>
            <w:proofErr w:type="spellEnd"/>
            <w:r w:rsidRPr="00252498">
              <w:rPr>
                <w:sz w:val="24"/>
                <w:szCs w:val="24"/>
              </w:rPr>
              <w:t>.  Образ Обломова: детство, юность, зрелость. Понятие «</w:t>
            </w:r>
            <w:proofErr w:type="gramStart"/>
            <w:r w:rsidRPr="00252498">
              <w:rPr>
                <w:sz w:val="24"/>
                <w:szCs w:val="24"/>
              </w:rPr>
              <w:t>обломовщины</w:t>
            </w:r>
            <w:proofErr w:type="gramEnd"/>
            <w:r w:rsidRPr="00252498">
              <w:rPr>
                <w:sz w:val="24"/>
                <w:szCs w:val="24"/>
              </w:rPr>
              <w:t xml:space="preserve">» в романе А.И. Гончарова, «обломовщина» как имя нарицательное. Образ Обломова в театре и кино, в современной массовой культуре, черты Обломова в каждом из нас. </w:t>
            </w:r>
          </w:p>
        </w:tc>
        <w:tc>
          <w:tcPr>
            <w:tcW w:w="992" w:type="dxa"/>
            <w:tcBorders>
              <w:top w:val="single" w:sz="4" w:space="0" w:color="000000"/>
              <w:left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2</w:t>
            </w:r>
          </w:p>
        </w:tc>
        <w:tc>
          <w:tcPr>
            <w:tcW w:w="1814"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70"/>
        </w:trPr>
        <w:tc>
          <w:tcPr>
            <w:tcW w:w="2660"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b/>
                <w:sz w:val="24"/>
                <w:szCs w:val="24"/>
              </w:rPr>
            </w:pPr>
            <w:r w:rsidRPr="00252498">
              <w:rPr>
                <w:b/>
                <w:sz w:val="24"/>
                <w:szCs w:val="24"/>
              </w:rPr>
              <w:t>Тема 1.3.</w:t>
            </w:r>
          </w:p>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rPr>
            </w:pPr>
            <w:r w:rsidRPr="00252498">
              <w:rPr>
                <w:b/>
                <w:sz w:val="24"/>
                <w:szCs w:val="24"/>
              </w:rPr>
              <w:t>Роман И.С. Тургенева «Отцы и дети»</w:t>
            </w:r>
          </w:p>
          <w:p w:rsidR="00252498" w:rsidRPr="00252498" w:rsidRDefault="00252498" w:rsidP="00252498">
            <w:pPr>
              <w:spacing w:line="276" w:lineRule="auto"/>
              <w:rPr>
                <w:sz w:val="24"/>
                <w:szCs w:val="24"/>
              </w:rPr>
            </w:pPr>
          </w:p>
        </w:tc>
        <w:tc>
          <w:tcPr>
            <w:tcW w:w="9498"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sz w:val="24"/>
                <w:szCs w:val="24"/>
              </w:rPr>
            </w:pPr>
            <w:r w:rsidRPr="00252498">
              <w:rPr>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252498">
              <w:rPr>
                <w:b/>
                <w:sz w:val="24"/>
                <w:szCs w:val="24"/>
              </w:rPr>
              <w:t>2</w:t>
            </w:r>
          </w:p>
        </w:tc>
        <w:tc>
          <w:tcPr>
            <w:tcW w:w="1814"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proofErr w:type="gramStart"/>
            <w:r w:rsidRPr="00252498">
              <w:rPr>
                <w:sz w:val="24"/>
                <w:szCs w:val="24"/>
              </w:rPr>
              <w:t>ОК</w:t>
            </w:r>
            <w:proofErr w:type="gramEnd"/>
            <w:r w:rsidRPr="00252498">
              <w:rPr>
                <w:sz w:val="24"/>
                <w:szCs w:val="24"/>
              </w:rPr>
              <w:t xml:space="preserve"> 01, ОК 02, ОК 03, ОК 04, ОК 05, ОК 06, ОК 09</w:t>
            </w:r>
          </w:p>
        </w:tc>
      </w:tr>
      <w:tr w:rsidR="00252498" w:rsidRPr="00252498" w:rsidTr="0057622D">
        <w:trPr>
          <w:trHeight w:val="1487"/>
        </w:trPr>
        <w:tc>
          <w:tcPr>
            <w:tcW w:w="2660"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c>
          <w:tcPr>
            <w:tcW w:w="9498" w:type="dxa"/>
            <w:tcBorders>
              <w:top w:val="single" w:sz="4" w:space="0" w:color="000000"/>
              <w:left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4"/>
                <w:szCs w:val="24"/>
              </w:rPr>
            </w:pPr>
            <w:r w:rsidRPr="00252498">
              <w:rPr>
                <w:i/>
                <w:sz w:val="24"/>
                <w:szCs w:val="24"/>
              </w:rPr>
              <w:t>Для чтения и изучения:</w:t>
            </w:r>
            <w:r w:rsidRPr="00252498">
              <w:rPr>
                <w:sz w:val="24"/>
                <w:szCs w:val="24"/>
              </w:rPr>
              <w:t xml:space="preserve"> роман «Отцы и дети». </w:t>
            </w:r>
          </w:p>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color w:val="FF0000"/>
                <w:sz w:val="24"/>
                <w:szCs w:val="24"/>
              </w:rPr>
            </w:pPr>
            <w:r w:rsidRPr="00252498">
              <w:rPr>
                <w:sz w:val="24"/>
                <w:szCs w:val="24"/>
              </w:rPr>
              <w:t>И. С. Тургенев «Отцы и дети».</w:t>
            </w:r>
            <w:r w:rsidRPr="00252498">
              <w:rPr>
                <w:b/>
                <w:sz w:val="24"/>
                <w:szCs w:val="24"/>
              </w:rPr>
              <w:t xml:space="preserve"> </w:t>
            </w:r>
            <w:r w:rsidRPr="00252498">
              <w:rPr>
                <w:sz w:val="24"/>
                <w:szCs w:val="24"/>
              </w:rPr>
              <w:t xml:space="preserve">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Социально-нравственная проблематика романа.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   </w:t>
            </w:r>
            <w:r w:rsidRPr="00252498">
              <w:rPr>
                <w:color w:val="FF0000"/>
                <w:sz w:val="24"/>
                <w:szCs w:val="24"/>
              </w:rPr>
              <w:t xml:space="preserve"> </w:t>
            </w:r>
          </w:p>
        </w:tc>
        <w:tc>
          <w:tcPr>
            <w:tcW w:w="992" w:type="dxa"/>
            <w:tcBorders>
              <w:top w:val="single" w:sz="4" w:space="0" w:color="000000"/>
              <w:left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2</w:t>
            </w:r>
          </w:p>
        </w:tc>
        <w:tc>
          <w:tcPr>
            <w:tcW w:w="1814"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217"/>
        </w:trPr>
        <w:tc>
          <w:tcPr>
            <w:tcW w:w="2660" w:type="dxa"/>
            <w:vMerge w:val="restart"/>
            <w:tcBorders>
              <w:top w:val="single" w:sz="4" w:space="0" w:color="000000"/>
              <w:left w:val="single" w:sz="4" w:space="0" w:color="000000"/>
              <w:right w:val="single" w:sz="4" w:space="0" w:color="000000"/>
            </w:tcBorders>
            <w:shd w:val="clear" w:color="auto" w:fill="auto"/>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rPr>
            </w:pPr>
            <w:r w:rsidRPr="00252498">
              <w:rPr>
                <w:b/>
                <w:sz w:val="24"/>
                <w:szCs w:val="24"/>
              </w:rPr>
              <w:t>Стереотипы будущей профессии</w:t>
            </w:r>
          </w:p>
          <w:p w:rsidR="00252498" w:rsidRPr="00252498" w:rsidRDefault="00252498" w:rsidP="00252498">
            <w:pPr>
              <w:spacing w:line="276" w:lineRule="auto"/>
              <w:rPr>
                <w:b/>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sz w:val="24"/>
                <w:szCs w:val="24"/>
              </w:rPr>
            </w:pPr>
            <w:r w:rsidRPr="00252498">
              <w:rPr>
                <w:b/>
                <w:sz w:val="24"/>
                <w:szCs w:val="24"/>
              </w:rPr>
              <w:t>Прикладной модуль «Профессионально-ориентированное содержание раздела»</w:t>
            </w:r>
          </w:p>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sz w:val="24"/>
                <w:szCs w:val="24"/>
              </w:rPr>
            </w:pPr>
            <w:r w:rsidRPr="00252498">
              <w:rPr>
                <w:b/>
                <w:sz w:val="24"/>
                <w:szCs w:val="24"/>
              </w:rPr>
              <w:t xml:space="preserve">Содержание учебного материала </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252498">
              <w:rPr>
                <w:b/>
                <w:sz w:val="24"/>
                <w:szCs w:val="24"/>
              </w:rPr>
              <w:t>2</w:t>
            </w:r>
          </w:p>
        </w:tc>
        <w:tc>
          <w:tcPr>
            <w:tcW w:w="1814" w:type="dxa"/>
            <w:vMerge w:val="restart"/>
            <w:tcBorders>
              <w:top w:val="single" w:sz="4" w:space="0" w:color="000000"/>
              <w:left w:val="single" w:sz="4" w:space="0" w:color="000000"/>
              <w:right w:val="single" w:sz="4" w:space="0" w:color="000000"/>
            </w:tcBorders>
          </w:tcPr>
          <w:p w:rsidR="00252498" w:rsidRPr="00252498" w:rsidRDefault="00252498" w:rsidP="0057622D">
            <w:pPr>
              <w:spacing w:line="276" w:lineRule="auto"/>
              <w:rPr>
                <w:sz w:val="24"/>
                <w:szCs w:val="24"/>
              </w:rPr>
            </w:pPr>
            <w:proofErr w:type="gramStart"/>
            <w:r w:rsidRPr="00252498">
              <w:rPr>
                <w:sz w:val="24"/>
                <w:szCs w:val="24"/>
              </w:rPr>
              <w:t>ОК</w:t>
            </w:r>
            <w:proofErr w:type="gramEnd"/>
            <w:r w:rsidRPr="00252498">
              <w:rPr>
                <w:sz w:val="24"/>
                <w:szCs w:val="24"/>
              </w:rPr>
              <w:t xml:space="preserve"> 01, ОК 02, ОК 03, ОК 04, ОК 05, ОК 06, ОК 09, ПК 1.</w:t>
            </w:r>
            <w:r w:rsidR="0057622D">
              <w:rPr>
                <w:sz w:val="24"/>
                <w:szCs w:val="24"/>
              </w:rPr>
              <w:t>3</w:t>
            </w:r>
            <w:r w:rsidRPr="00252498">
              <w:rPr>
                <w:sz w:val="24"/>
                <w:szCs w:val="24"/>
              </w:rPr>
              <w:t xml:space="preserve">, ПК </w:t>
            </w:r>
            <w:r w:rsidR="0057622D">
              <w:rPr>
                <w:sz w:val="24"/>
                <w:szCs w:val="24"/>
              </w:rPr>
              <w:t>1</w:t>
            </w:r>
            <w:r w:rsidRPr="00252498">
              <w:rPr>
                <w:sz w:val="24"/>
                <w:szCs w:val="24"/>
              </w:rPr>
              <w:t>.4</w:t>
            </w:r>
          </w:p>
        </w:tc>
      </w:tr>
      <w:tr w:rsidR="00252498" w:rsidRPr="00252498" w:rsidTr="0057622D">
        <w:trPr>
          <w:trHeight w:val="217"/>
        </w:trPr>
        <w:tc>
          <w:tcPr>
            <w:tcW w:w="2660" w:type="dxa"/>
            <w:vMerge/>
            <w:tcBorders>
              <w:left w:val="single" w:sz="4" w:space="0" w:color="000000"/>
              <w:bottom w:val="nil"/>
              <w:right w:val="single" w:sz="4" w:space="0" w:color="000000"/>
            </w:tcBorders>
            <w:shd w:val="clear" w:color="auto" w:fill="auto"/>
          </w:tcPr>
          <w:p w:rsidR="00252498" w:rsidRPr="00252498" w:rsidRDefault="00252498" w:rsidP="00252498">
            <w:pPr>
              <w:spacing w:line="276" w:lineRule="auto"/>
              <w:rPr>
                <w:b/>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rsidR="00252498" w:rsidRPr="0057622D" w:rsidRDefault="00252498" w:rsidP="0057622D">
            <w:pPr>
              <w:spacing w:line="276" w:lineRule="auto"/>
              <w:ind w:firstLine="709"/>
              <w:jc w:val="both"/>
              <w:rPr>
                <w:rFonts w:eastAsiaTheme="minorHAnsi"/>
                <w:sz w:val="24"/>
                <w:szCs w:val="24"/>
                <w:lang w:eastAsia="en-US"/>
              </w:rPr>
            </w:pPr>
            <w:r w:rsidRPr="00252498">
              <w:rPr>
                <w:sz w:val="24"/>
                <w:szCs w:val="24"/>
              </w:rPr>
              <w:t xml:space="preserve"> «Ты профессией астронома метростроевца не удивишь!..» Стереотипы, связанные </w:t>
            </w:r>
            <w:r w:rsidR="0057622D">
              <w:rPr>
                <w:sz w:val="24"/>
                <w:szCs w:val="24"/>
              </w:rPr>
              <w:t>со специальностью</w:t>
            </w:r>
            <w:r w:rsidRPr="00252498">
              <w:rPr>
                <w:sz w:val="24"/>
                <w:szCs w:val="24"/>
              </w:rPr>
              <w:t xml:space="preserve"> «</w:t>
            </w:r>
            <w:r w:rsidR="0057622D">
              <w:rPr>
                <w:rFonts w:eastAsiaTheme="minorHAnsi"/>
                <w:sz w:val="24"/>
                <w:szCs w:val="24"/>
                <w:lang w:eastAsia="en-US"/>
              </w:rPr>
              <w:t xml:space="preserve">Эксплуатация </w:t>
            </w:r>
            <w:r w:rsidR="0057622D" w:rsidRPr="0057622D">
              <w:rPr>
                <w:rFonts w:eastAsiaTheme="minorHAnsi"/>
                <w:sz w:val="24"/>
                <w:szCs w:val="24"/>
                <w:lang w:eastAsia="en-US"/>
              </w:rPr>
              <w:t>и обслуживание многоквартирного дома</w:t>
            </w:r>
            <w:r w:rsidRPr="00252498">
              <w:rPr>
                <w:sz w:val="24"/>
                <w:szCs w:val="24"/>
              </w:rPr>
              <w:t xml:space="preserve">», представления о будущей профессии. </w:t>
            </w:r>
            <w:proofErr w:type="gramStart"/>
            <w:r w:rsidRPr="00252498">
              <w:rPr>
                <w:sz w:val="24"/>
                <w:szCs w:val="24"/>
              </w:rPr>
              <w:t>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roofErr w:type="gramEnd"/>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252498">
              <w:rPr>
                <w:i/>
                <w:sz w:val="24"/>
                <w:szCs w:val="24"/>
              </w:rPr>
              <w:t>2</w:t>
            </w:r>
          </w:p>
        </w:tc>
        <w:tc>
          <w:tcPr>
            <w:tcW w:w="1814" w:type="dxa"/>
            <w:vMerge/>
            <w:tcBorders>
              <w:left w:val="single" w:sz="4" w:space="0" w:color="000000"/>
              <w:bottom w:val="nil"/>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70"/>
        </w:trPr>
        <w:tc>
          <w:tcPr>
            <w:tcW w:w="2660" w:type="dxa"/>
            <w:vMerge w:val="restart"/>
            <w:tcBorders>
              <w:top w:val="single" w:sz="4" w:space="0" w:color="000000"/>
              <w:left w:val="single" w:sz="4" w:space="0" w:color="000000"/>
              <w:right w:val="single" w:sz="4" w:space="0" w:color="000000"/>
            </w:tcBorders>
          </w:tcPr>
          <w:p w:rsidR="00252498" w:rsidRPr="00252498" w:rsidRDefault="00252498" w:rsidP="00252498">
            <w:pPr>
              <w:spacing w:line="276" w:lineRule="auto"/>
              <w:rPr>
                <w:b/>
                <w:sz w:val="24"/>
                <w:szCs w:val="24"/>
              </w:rPr>
            </w:pPr>
            <w:r w:rsidRPr="00252498">
              <w:rPr>
                <w:b/>
                <w:sz w:val="24"/>
                <w:szCs w:val="24"/>
              </w:rPr>
              <w:t xml:space="preserve">Тема 1.4. </w:t>
            </w:r>
          </w:p>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rPr>
            </w:pPr>
            <w:r w:rsidRPr="00252498">
              <w:rPr>
                <w:b/>
                <w:sz w:val="24"/>
                <w:szCs w:val="24"/>
              </w:rPr>
              <w:lastRenderedPageBreak/>
              <w:t>Лирика Ф.И. Тютчева и А.А. Фета</w:t>
            </w:r>
          </w:p>
        </w:tc>
        <w:tc>
          <w:tcPr>
            <w:tcW w:w="9498"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sz w:val="24"/>
                <w:szCs w:val="24"/>
              </w:rPr>
            </w:pPr>
            <w:r w:rsidRPr="00252498">
              <w:rPr>
                <w:b/>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252498">
              <w:rPr>
                <w:b/>
                <w:sz w:val="24"/>
                <w:szCs w:val="24"/>
              </w:rPr>
              <w:t>2</w:t>
            </w:r>
          </w:p>
        </w:tc>
        <w:tc>
          <w:tcPr>
            <w:tcW w:w="1814" w:type="dxa"/>
            <w:vMerge w:val="restart"/>
            <w:tcBorders>
              <w:top w:val="single" w:sz="4" w:space="0" w:color="000000"/>
              <w:left w:val="single" w:sz="4" w:space="0" w:color="000000"/>
              <w:right w:val="single" w:sz="4" w:space="0" w:color="000000"/>
            </w:tcBorders>
          </w:tcPr>
          <w:p w:rsidR="00252498" w:rsidRPr="00252498" w:rsidRDefault="00252498" w:rsidP="00252498">
            <w:pPr>
              <w:spacing w:line="276" w:lineRule="auto"/>
              <w:rPr>
                <w:sz w:val="24"/>
                <w:szCs w:val="24"/>
              </w:rPr>
            </w:pPr>
            <w:proofErr w:type="gramStart"/>
            <w:r w:rsidRPr="00252498">
              <w:rPr>
                <w:sz w:val="24"/>
                <w:szCs w:val="24"/>
              </w:rPr>
              <w:t>ОК</w:t>
            </w:r>
            <w:proofErr w:type="gramEnd"/>
            <w:r w:rsidRPr="00252498">
              <w:rPr>
                <w:sz w:val="24"/>
                <w:szCs w:val="24"/>
              </w:rPr>
              <w:t xml:space="preserve"> 01, ОК 02, </w:t>
            </w:r>
            <w:r w:rsidRPr="00252498">
              <w:rPr>
                <w:sz w:val="24"/>
                <w:szCs w:val="24"/>
              </w:rPr>
              <w:lastRenderedPageBreak/>
              <w:t>ОК 03, ОК 04, ОК 05, ОК 06, ОК 09</w:t>
            </w:r>
          </w:p>
        </w:tc>
      </w:tr>
      <w:tr w:rsidR="00252498" w:rsidRPr="00252498" w:rsidTr="0057622D">
        <w:trPr>
          <w:trHeight w:val="3108"/>
        </w:trPr>
        <w:tc>
          <w:tcPr>
            <w:tcW w:w="2660" w:type="dxa"/>
            <w:vMerge/>
            <w:tcBorders>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c>
          <w:tcPr>
            <w:tcW w:w="9498"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4"/>
                <w:szCs w:val="24"/>
              </w:rPr>
            </w:pPr>
            <w:r w:rsidRPr="00252498">
              <w:rPr>
                <w:i/>
                <w:sz w:val="24"/>
                <w:szCs w:val="24"/>
              </w:rPr>
              <w:t>Для чтения и изучения</w:t>
            </w:r>
            <w:r w:rsidRPr="00252498">
              <w:rPr>
                <w:sz w:val="24"/>
                <w:szCs w:val="24"/>
              </w:rPr>
              <w:t>: стихотворения Ф.И. Тютчева «</w:t>
            </w:r>
            <w:proofErr w:type="spellStart"/>
            <w:r w:rsidRPr="00252498">
              <w:rPr>
                <w:sz w:val="24"/>
                <w:szCs w:val="24"/>
              </w:rPr>
              <w:t>Silentium</w:t>
            </w:r>
            <w:proofErr w:type="spellEnd"/>
            <w:r w:rsidRPr="00252498">
              <w:rPr>
                <w:sz w:val="24"/>
                <w:szCs w:val="24"/>
              </w:rPr>
              <w:t>!», «Не то, что мните вы, природа...», «Умом Россию не понять...», «О, как убийственно мы любим...», «Нам не дано предугадать...», «К. Б.» («Я встретил вас – и все былое...»)</w:t>
            </w:r>
            <w:proofErr w:type="gramStart"/>
            <w:r w:rsidRPr="00252498">
              <w:rPr>
                <w:sz w:val="24"/>
                <w:szCs w:val="24"/>
              </w:rPr>
              <w:t xml:space="preserve"> .</w:t>
            </w:r>
            <w:proofErr w:type="gramEnd"/>
            <w:r w:rsidRPr="00252498">
              <w:rPr>
                <w:sz w:val="24"/>
                <w:szCs w:val="24"/>
              </w:rPr>
              <w:t xml:space="preserve"> </w:t>
            </w:r>
          </w:p>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4"/>
                <w:szCs w:val="24"/>
              </w:rPr>
            </w:pPr>
            <w:r w:rsidRPr="00252498">
              <w:rPr>
                <w:sz w:val="24"/>
                <w:szCs w:val="24"/>
              </w:rPr>
              <w:t>стихотворения А.А. Фета «Одним толчком согнать ладью живую...», «Еще майская ночь», «Вечер», «Это утро, радость эта...», «Шепот, робкое дыханье...», «Сияла ночь. Луной был полон сад. Лежали...».</w:t>
            </w:r>
          </w:p>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4"/>
                <w:szCs w:val="24"/>
              </w:rPr>
            </w:pPr>
            <w:r w:rsidRPr="00252498">
              <w:rPr>
                <w:sz w:val="24"/>
                <w:szCs w:val="24"/>
              </w:rPr>
              <w:t xml:space="preserve">Идейно-художественное своеобразие лирики Ф.И. Тютчева и А.А. Фета. Основные темы и художественное своеобразие лирики Тютчева, бурный пейзаж как доминанта в художественном мире Тютчева. Основные образы и философские мотивы поэтических текстов. Понимание ключевых проблем и осознание историко-культурного и нравственно-ценностного взаимовлияния произведений А.А. Фета. Особенности лирического героя. Основные темы и художественное своеобразие лирики А.А. Фета.   </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2</w:t>
            </w:r>
          </w:p>
        </w:tc>
        <w:tc>
          <w:tcPr>
            <w:tcW w:w="1814" w:type="dxa"/>
            <w:vMerge/>
            <w:tcBorders>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109"/>
        </w:trPr>
        <w:tc>
          <w:tcPr>
            <w:tcW w:w="2660"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b/>
                <w:sz w:val="24"/>
                <w:szCs w:val="24"/>
              </w:rPr>
            </w:pPr>
            <w:r w:rsidRPr="00252498">
              <w:rPr>
                <w:b/>
                <w:sz w:val="24"/>
                <w:szCs w:val="24"/>
              </w:rPr>
              <w:lastRenderedPageBreak/>
              <w:t xml:space="preserve">Тема 1.5. </w:t>
            </w:r>
          </w:p>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sz w:val="24"/>
                <w:szCs w:val="24"/>
              </w:rPr>
            </w:pPr>
            <w:r w:rsidRPr="00252498">
              <w:rPr>
                <w:b/>
                <w:sz w:val="24"/>
                <w:szCs w:val="24"/>
              </w:rPr>
              <w:t xml:space="preserve">Творчество </w:t>
            </w:r>
          </w:p>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i/>
                <w:sz w:val="24"/>
                <w:szCs w:val="24"/>
              </w:rPr>
            </w:pPr>
            <w:r w:rsidRPr="00252498">
              <w:rPr>
                <w:b/>
                <w:sz w:val="24"/>
                <w:szCs w:val="24"/>
              </w:rPr>
              <w:t>Н.А. Некрасова</w:t>
            </w:r>
            <w:r w:rsidRPr="00252498">
              <w:rPr>
                <w:i/>
                <w:sz w:val="24"/>
                <w:szCs w:val="24"/>
              </w:rPr>
              <w:t xml:space="preserve"> </w:t>
            </w:r>
          </w:p>
          <w:p w:rsidR="00252498" w:rsidRPr="00252498" w:rsidRDefault="00252498" w:rsidP="00252498">
            <w:pPr>
              <w:spacing w:line="276" w:lineRule="auto"/>
              <w:rPr>
                <w:sz w:val="24"/>
                <w:szCs w:val="24"/>
              </w:rPr>
            </w:pPr>
          </w:p>
        </w:tc>
        <w:tc>
          <w:tcPr>
            <w:tcW w:w="9498"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sz w:val="24"/>
                <w:szCs w:val="24"/>
              </w:rPr>
            </w:pPr>
            <w:r w:rsidRPr="00252498">
              <w:rPr>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252498">
              <w:rPr>
                <w:b/>
                <w:sz w:val="24"/>
                <w:szCs w:val="24"/>
              </w:rPr>
              <w:t>2</w:t>
            </w:r>
          </w:p>
        </w:tc>
        <w:tc>
          <w:tcPr>
            <w:tcW w:w="1814"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roofErr w:type="gramStart"/>
            <w:r w:rsidRPr="00252498">
              <w:rPr>
                <w:sz w:val="24"/>
                <w:szCs w:val="24"/>
              </w:rPr>
              <w:t>ОК</w:t>
            </w:r>
            <w:proofErr w:type="gramEnd"/>
            <w:r w:rsidRPr="00252498">
              <w:rPr>
                <w:sz w:val="24"/>
                <w:szCs w:val="24"/>
              </w:rPr>
              <w:t xml:space="preserve"> 01, ОК 02, ОК 03, ОК 04, ОК 05, ОК 06, ОК 09</w:t>
            </w:r>
          </w:p>
        </w:tc>
      </w:tr>
      <w:tr w:rsidR="00252498" w:rsidRPr="00252498" w:rsidTr="0057622D">
        <w:trPr>
          <w:trHeight w:val="2042"/>
        </w:trPr>
        <w:tc>
          <w:tcPr>
            <w:tcW w:w="2660"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c>
          <w:tcPr>
            <w:tcW w:w="9498" w:type="dxa"/>
            <w:tcBorders>
              <w:top w:val="single" w:sz="4" w:space="0" w:color="000000"/>
              <w:left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4"/>
                <w:szCs w:val="24"/>
              </w:rPr>
            </w:pPr>
            <w:r w:rsidRPr="00252498">
              <w:rPr>
                <w:i/>
                <w:sz w:val="24"/>
                <w:szCs w:val="24"/>
              </w:rPr>
              <w:t>Для чтения и изучения</w:t>
            </w:r>
            <w:r w:rsidRPr="00252498">
              <w:rPr>
                <w:sz w:val="24"/>
                <w:szCs w:val="24"/>
              </w:rPr>
              <w:t xml:space="preserve">: Н.А. Некрасов. Стихотворения «Тройка», «Я не люблю иронии твоей...», «Вчерашний день, часу в шестом...», «Мы с тобой бестолковые люди...», «Поэт и Гражданин», «Элегия» («Пускай нам говорит изменчивая мода...»). Поэма «Кому на Руси жить хорошо» (1866) (обзорно). </w:t>
            </w:r>
          </w:p>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4"/>
                <w:szCs w:val="24"/>
              </w:rPr>
            </w:pPr>
            <w:r w:rsidRPr="00252498">
              <w:rPr>
                <w:sz w:val="24"/>
                <w:szCs w:val="24"/>
              </w:rPr>
              <w:t>Гражданская лирика Н.А. Некрасова. Особенность лирического героя. Основные темы и идеи. Художественное своеобразие лирики Некрасова и её близость к народной поэзии. Проблематика поэмы «Кому на Руси жить хорошо».</w:t>
            </w:r>
          </w:p>
        </w:tc>
        <w:tc>
          <w:tcPr>
            <w:tcW w:w="992" w:type="dxa"/>
            <w:tcBorders>
              <w:top w:val="single" w:sz="4" w:space="0" w:color="000000"/>
              <w:left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2</w:t>
            </w:r>
          </w:p>
        </w:tc>
        <w:tc>
          <w:tcPr>
            <w:tcW w:w="1814"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89"/>
        </w:trPr>
        <w:tc>
          <w:tcPr>
            <w:tcW w:w="2660"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rPr>
            </w:pPr>
            <w:r w:rsidRPr="00252498">
              <w:rPr>
                <w:b/>
                <w:sz w:val="24"/>
                <w:szCs w:val="24"/>
              </w:rPr>
              <w:t>Тема 1.6.</w:t>
            </w:r>
          </w:p>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rPr>
            </w:pPr>
            <w:r w:rsidRPr="00252498">
              <w:rPr>
                <w:b/>
                <w:sz w:val="24"/>
                <w:szCs w:val="24"/>
              </w:rPr>
              <w:t xml:space="preserve">Сатира М. Е. Салтыкова-Щедрина </w:t>
            </w:r>
          </w:p>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shd w:val="clear" w:color="auto" w:fill="4BF357"/>
              </w:rPr>
            </w:pPr>
          </w:p>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shd w:val="clear" w:color="auto" w:fill="4BF357"/>
              </w:rPr>
            </w:pPr>
          </w:p>
        </w:tc>
        <w:tc>
          <w:tcPr>
            <w:tcW w:w="9498"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sz w:val="24"/>
                <w:szCs w:val="24"/>
              </w:rPr>
            </w:pPr>
            <w:r w:rsidRPr="00252498">
              <w:rPr>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252498">
              <w:rPr>
                <w:b/>
                <w:sz w:val="24"/>
                <w:szCs w:val="24"/>
              </w:rPr>
              <w:t>2</w:t>
            </w:r>
          </w:p>
        </w:tc>
        <w:tc>
          <w:tcPr>
            <w:tcW w:w="1814"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proofErr w:type="gramStart"/>
            <w:r w:rsidRPr="00252498">
              <w:rPr>
                <w:sz w:val="24"/>
                <w:szCs w:val="24"/>
              </w:rPr>
              <w:t>ОК</w:t>
            </w:r>
            <w:proofErr w:type="gramEnd"/>
            <w:r w:rsidRPr="00252498">
              <w:rPr>
                <w:sz w:val="24"/>
                <w:szCs w:val="24"/>
              </w:rPr>
              <w:t xml:space="preserve"> 01, ОК 02, ОК 03, ОК 04, ОК 05, ОК 06, ОК 09</w:t>
            </w:r>
          </w:p>
        </w:tc>
      </w:tr>
      <w:tr w:rsidR="00252498" w:rsidRPr="00252498" w:rsidTr="0057622D">
        <w:trPr>
          <w:trHeight w:val="1904"/>
        </w:trPr>
        <w:tc>
          <w:tcPr>
            <w:tcW w:w="2660"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rPr>
            </w:pPr>
          </w:p>
        </w:tc>
        <w:tc>
          <w:tcPr>
            <w:tcW w:w="9498" w:type="dxa"/>
            <w:tcBorders>
              <w:top w:val="single" w:sz="4" w:space="0" w:color="000000"/>
              <w:left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4"/>
                <w:szCs w:val="24"/>
              </w:rPr>
            </w:pPr>
            <w:proofErr w:type="gramStart"/>
            <w:r w:rsidRPr="00252498">
              <w:rPr>
                <w:i/>
                <w:sz w:val="24"/>
                <w:szCs w:val="24"/>
              </w:rPr>
              <w:t>Для чтения и изучения:</w:t>
            </w:r>
            <w:r w:rsidRPr="00252498">
              <w:rPr>
                <w:sz w:val="24"/>
                <w:szCs w:val="24"/>
              </w:rPr>
              <w:t xml:space="preserve"> роман-хроника «История одного города» (не менее двух глав по выбору: главы «О </w:t>
            </w:r>
            <w:proofErr w:type="spellStart"/>
            <w:r w:rsidRPr="00252498">
              <w:rPr>
                <w:sz w:val="24"/>
                <w:szCs w:val="24"/>
              </w:rPr>
              <w:t>корени</w:t>
            </w:r>
            <w:proofErr w:type="spellEnd"/>
            <w:r w:rsidRPr="00252498">
              <w:rPr>
                <w:sz w:val="24"/>
                <w:szCs w:val="24"/>
              </w:rPr>
              <w:t xml:space="preserve"> происхождения </w:t>
            </w:r>
            <w:proofErr w:type="spellStart"/>
            <w:r w:rsidRPr="00252498">
              <w:rPr>
                <w:sz w:val="24"/>
                <w:szCs w:val="24"/>
              </w:rPr>
              <w:t>глуповцев</w:t>
            </w:r>
            <w:proofErr w:type="spellEnd"/>
            <w:r w:rsidRPr="00252498">
              <w:rPr>
                <w:sz w:val="24"/>
                <w:szCs w:val="24"/>
              </w:rPr>
              <w:t>», «Опись градоначальникам», «Органчик», «Подтверждение покаяния».</w:t>
            </w:r>
            <w:proofErr w:type="gramEnd"/>
          </w:p>
          <w:p w:rsidR="00252498" w:rsidRPr="00252498" w:rsidRDefault="00252498" w:rsidP="00252498">
            <w:pPr>
              <w:spacing w:line="276" w:lineRule="auto"/>
              <w:jc w:val="both"/>
              <w:rPr>
                <w:sz w:val="24"/>
                <w:szCs w:val="24"/>
              </w:rPr>
            </w:pPr>
            <w:r w:rsidRPr="00252498">
              <w:rPr>
                <w:sz w:val="24"/>
                <w:szCs w:val="24"/>
              </w:rPr>
              <w:t xml:space="preserve">Особенности сатиры в романе-хронике М. Е. Салтыкова-Щедрина «История одного города». Художественные средства: иносказание, гротеск, гипербола, ирония, сатира. Эзопов язык. </w:t>
            </w:r>
          </w:p>
        </w:tc>
        <w:tc>
          <w:tcPr>
            <w:tcW w:w="992" w:type="dxa"/>
            <w:tcBorders>
              <w:top w:val="single" w:sz="4" w:space="0" w:color="000000"/>
              <w:left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252498">
              <w:rPr>
                <w:i/>
                <w:sz w:val="24"/>
                <w:szCs w:val="24"/>
              </w:rPr>
              <w:t>2</w:t>
            </w:r>
          </w:p>
        </w:tc>
        <w:tc>
          <w:tcPr>
            <w:tcW w:w="1814"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4"/>
                <w:szCs w:val="24"/>
              </w:rPr>
            </w:pPr>
          </w:p>
        </w:tc>
      </w:tr>
      <w:tr w:rsidR="00252498" w:rsidRPr="00252498" w:rsidTr="0057622D">
        <w:trPr>
          <w:trHeight w:val="189"/>
        </w:trPr>
        <w:tc>
          <w:tcPr>
            <w:tcW w:w="2660" w:type="dxa"/>
            <w:vMerge w:val="restart"/>
            <w:tcBorders>
              <w:top w:val="single" w:sz="4" w:space="0" w:color="000000"/>
              <w:left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rPr>
            </w:pPr>
            <w:r w:rsidRPr="00252498">
              <w:rPr>
                <w:b/>
                <w:sz w:val="24"/>
                <w:szCs w:val="24"/>
              </w:rPr>
              <w:lastRenderedPageBreak/>
              <w:t>Тема 1.7.</w:t>
            </w:r>
          </w:p>
          <w:p w:rsidR="00252498" w:rsidRPr="00252498" w:rsidRDefault="00252498" w:rsidP="00252498">
            <w:pPr>
              <w:spacing w:line="276" w:lineRule="auto"/>
              <w:rPr>
                <w:b/>
                <w:sz w:val="24"/>
                <w:szCs w:val="24"/>
              </w:rPr>
            </w:pPr>
            <w:r w:rsidRPr="00252498">
              <w:rPr>
                <w:b/>
                <w:sz w:val="24"/>
                <w:szCs w:val="24"/>
              </w:rPr>
              <w:t xml:space="preserve">Творчество </w:t>
            </w:r>
          </w:p>
          <w:p w:rsidR="00252498" w:rsidRPr="00252498" w:rsidRDefault="00252498" w:rsidP="00252498">
            <w:pPr>
              <w:spacing w:line="276" w:lineRule="auto"/>
              <w:rPr>
                <w:b/>
                <w:sz w:val="24"/>
                <w:szCs w:val="24"/>
              </w:rPr>
            </w:pPr>
            <w:r w:rsidRPr="00252498">
              <w:rPr>
                <w:b/>
                <w:sz w:val="24"/>
                <w:szCs w:val="24"/>
              </w:rPr>
              <w:t xml:space="preserve">Ф.М. Достоевского  </w:t>
            </w:r>
          </w:p>
          <w:p w:rsidR="00252498" w:rsidRPr="00252498" w:rsidRDefault="00252498" w:rsidP="00252498">
            <w:pPr>
              <w:spacing w:line="276" w:lineRule="auto"/>
              <w:rPr>
                <w:sz w:val="24"/>
                <w:szCs w:val="24"/>
              </w:rPr>
            </w:pPr>
          </w:p>
        </w:tc>
        <w:tc>
          <w:tcPr>
            <w:tcW w:w="9498"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sz w:val="24"/>
                <w:szCs w:val="24"/>
              </w:rPr>
            </w:pPr>
            <w:r w:rsidRPr="00252498">
              <w:rPr>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jc w:val="center"/>
              <w:rPr>
                <w:b/>
                <w:sz w:val="24"/>
                <w:szCs w:val="24"/>
              </w:rPr>
            </w:pPr>
            <w:r w:rsidRPr="00252498">
              <w:rPr>
                <w:b/>
                <w:sz w:val="24"/>
                <w:szCs w:val="24"/>
              </w:rPr>
              <w:t>2</w:t>
            </w:r>
          </w:p>
        </w:tc>
        <w:tc>
          <w:tcPr>
            <w:tcW w:w="1814"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841"/>
        </w:trPr>
        <w:tc>
          <w:tcPr>
            <w:tcW w:w="2660" w:type="dxa"/>
            <w:vMerge/>
            <w:tcBorders>
              <w:left w:val="single" w:sz="4" w:space="0" w:color="000000"/>
              <w:right w:val="single" w:sz="4" w:space="0" w:color="000000"/>
            </w:tcBorders>
          </w:tcPr>
          <w:p w:rsidR="00252498" w:rsidRPr="00252498" w:rsidRDefault="00252498" w:rsidP="00252498">
            <w:pPr>
              <w:spacing w:line="276" w:lineRule="auto"/>
              <w:rPr>
                <w:sz w:val="24"/>
                <w:szCs w:val="24"/>
              </w:rPr>
            </w:pPr>
          </w:p>
        </w:tc>
        <w:tc>
          <w:tcPr>
            <w:tcW w:w="9498" w:type="dxa"/>
            <w:vMerge w:val="restart"/>
            <w:tcBorders>
              <w:top w:val="single" w:sz="4" w:space="0" w:color="000000"/>
              <w:left w:val="single" w:sz="4" w:space="0" w:color="000000"/>
              <w:right w:val="single" w:sz="4" w:space="0" w:color="000000"/>
            </w:tcBorders>
          </w:tcPr>
          <w:p w:rsidR="00252498" w:rsidRPr="00252498" w:rsidRDefault="00252498" w:rsidP="00252498">
            <w:pPr>
              <w:spacing w:line="276" w:lineRule="auto"/>
              <w:jc w:val="both"/>
              <w:rPr>
                <w:sz w:val="24"/>
                <w:szCs w:val="24"/>
              </w:rPr>
            </w:pPr>
            <w:r w:rsidRPr="00252498">
              <w:rPr>
                <w:i/>
                <w:sz w:val="24"/>
                <w:szCs w:val="24"/>
              </w:rPr>
              <w:t>Для чтения и изучения:</w:t>
            </w:r>
            <w:r w:rsidRPr="00252498">
              <w:rPr>
                <w:sz w:val="24"/>
                <w:szCs w:val="24"/>
              </w:rPr>
              <w:t xml:space="preserve"> роман «Преступление и наказание».</w:t>
            </w:r>
          </w:p>
          <w:p w:rsidR="00252498" w:rsidRPr="00252498" w:rsidRDefault="00252498" w:rsidP="00252498">
            <w:pPr>
              <w:spacing w:line="276" w:lineRule="auto"/>
              <w:jc w:val="both"/>
              <w:rPr>
                <w:b/>
                <w:sz w:val="24"/>
                <w:szCs w:val="24"/>
              </w:rPr>
            </w:pPr>
            <w:r w:rsidRPr="00252498">
              <w:rPr>
                <w:sz w:val="24"/>
                <w:szCs w:val="24"/>
              </w:rPr>
              <w:t xml:space="preserve">Творческая биография Ф.М. Достоевского. Образ главного героя романа «Преступление и наказание».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w:t>
            </w:r>
          </w:p>
        </w:tc>
        <w:tc>
          <w:tcPr>
            <w:tcW w:w="992" w:type="dxa"/>
            <w:tcBorders>
              <w:top w:val="single" w:sz="4" w:space="0" w:color="000000"/>
              <w:left w:val="single" w:sz="4" w:space="0" w:color="000000"/>
              <w:bottom w:val="nil"/>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2</w:t>
            </w:r>
          </w:p>
        </w:tc>
        <w:tc>
          <w:tcPr>
            <w:tcW w:w="1814" w:type="dxa"/>
            <w:tcBorders>
              <w:top w:val="single" w:sz="4" w:space="0" w:color="000000"/>
              <w:left w:val="single" w:sz="4" w:space="0" w:color="000000"/>
              <w:bottom w:val="nil"/>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proofErr w:type="gramStart"/>
            <w:r w:rsidRPr="00252498">
              <w:rPr>
                <w:sz w:val="24"/>
                <w:szCs w:val="24"/>
              </w:rPr>
              <w:t>ОК</w:t>
            </w:r>
            <w:proofErr w:type="gramEnd"/>
            <w:r w:rsidRPr="00252498">
              <w:rPr>
                <w:sz w:val="24"/>
                <w:szCs w:val="24"/>
              </w:rPr>
              <w:t xml:space="preserve"> 01, ОК 02, ОК 03, ОК 04, ОК 05, ОК 06, ОК 09</w:t>
            </w:r>
          </w:p>
        </w:tc>
      </w:tr>
      <w:tr w:rsidR="00252498" w:rsidRPr="00252498" w:rsidTr="0057622D">
        <w:trPr>
          <w:trHeight w:val="20"/>
        </w:trPr>
        <w:tc>
          <w:tcPr>
            <w:tcW w:w="2660" w:type="dxa"/>
            <w:vMerge/>
            <w:tcBorders>
              <w:left w:val="single" w:sz="4" w:space="0" w:color="000000"/>
              <w:bottom w:val="single" w:sz="4" w:space="0" w:color="auto"/>
              <w:right w:val="single" w:sz="4" w:space="0" w:color="000000"/>
            </w:tcBorders>
          </w:tcPr>
          <w:p w:rsidR="00252498" w:rsidRPr="00252498" w:rsidRDefault="00252498" w:rsidP="00252498">
            <w:pPr>
              <w:spacing w:line="276" w:lineRule="auto"/>
              <w:rPr>
                <w:sz w:val="24"/>
                <w:szCs w:val="24"/>
              </w:rPr>
            </w:pPr>
          </w:p>
        </w:tc>
        <w:tc>
          <w:tcPr>
            <w:tcW w:w="9498" w:type="dxa"/>
            <w:vMerge/>
            <w:tcBorders>
              <w:left w:val="single" w:sz="4" w:space="0" w:color="000000"/>
              <w:bottom w:val="single" w:sz="4" w:space="0" w:color="000000"/>
              <w:right w:val="single" w:sz="4" w:space="0" w:color="000000"/>
            </w:tcBorders>
          </w:tcPr>
          <w:p w:rsidR="00252498" w:rsidRPr="00252498" w:rsidRDefault="00252498" w:rsidP="00252498">
            <w:pPr>
              <w:spacing w:line="276" w:lineRule="auto"/>
              <w:jc w:val="both"/>
              <w:rPr>
                <w:b/>
                <w:sz w:val="24"/>
                <w:szCs w:val="24"/>
              </w:rPr>
            </w:pPr>
          </w:p>
        </w:tc>
        <w:tc>
          <w:tcPr>
            <w:tcW w:w="992" w:type="dxa"/>
            <w:tcBorders>
              <w:top w:val="nil"/>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4"/>
                <w:szCs w:val="24"/>
              </w:rPr>
            </w:pPr>
            <w:r w:rsidRPr="00252498">
              <w:rPr>
                <w:i/>
                <w:sz w:val="24"/>
                <w:szCs w:val="24"/>
              </w:rPr>
              <w:t xml:space="preserve"> </w:t>
            </w:r>
          </w:p>
        </w:tc>
        <w:tc>
          <w:tcPr>
            <w:tcW w:w="1814" w:type="dxa"/>
            <w:vMerge w:val="restart"/>
            <w:tcBorders>
              <w:top w:val="nil"/>
              <w:left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sz w:val="24"/>
                <w:szCs w:val="24"/>
              </w:rPr>
              <w:t xml:space="preserve"> </w:t>
            </w:r>
          </w:p>
        </w:tc>
      </w:tr>
      <w:tr w:rsidR="00252498" w:rsidRPr="00252498" w:rsidTr="0057622D">
        <w:trPr>
          <w:trHeight w:val="20"/>
        </w:trPr>
        <w:tc>
          <w:tcPr>
            <w:tcW w:w="2660" w:type="dxa"/>
            <w:vMerge w:val="restart"/>
            <w:tcBorders>
              <w:top w:val="single" w:sz="4" w:space="0" w:color="auto"/>
              <w:left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rPr>
            </w:pPr>
            <w:r w:rsidRPr="00252498">
              <w:rPr>
                <w:b/>
                <w:sz w:val="24"/>
                <w:szCs w:val="24"/>
              </w:rPr>
              <w:t>Тема 1.8.</w:t>
            </w:r>
          </w:p>
          <w:p w:rsidR="00252498" w:rsidRPr="00252498" w:rsidRDefault="00252498" w:rsidP="00252498">
            <w:pPr>
              <w:spacing w:line="276" w:lineRule="auto"/>
              <w:jc w:val="both"/>
              <w:rPr>
                <w:b/>
                <w:sz w:val="24"/>
                <w:szCs w:val="24"/>
              </w:rPr>
            </w:pPr>
            <w:r w:rsidRPr="00252498">
              <w:rPr>
                <w:b/>
                <w:sz w:val="24"/>
                <w:szCs w:val="24"/>
              </w:rPr>
              <w:t>Роман «Преступление и наказание»</w:t>
            </w:r>
          </w:p>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rPr>
            </w:pPr>
          </w:p>
        </w:tc>
        <w:tc>
          <w:tcPr>
            <w:tcW w:w="9498"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jc w:val="both"/>
              <w:rPr>
                <w:sz w:val="24"/>
                <w:szCs w:val="24"/>
              </w:rPr>
            </w:pPr>
            <w:r w:rsidRPr="00252498">
              <w:rPr>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252498">
              <w:rPr>
                <w:b/>
                <w:sz w:val="24"/>
                <w:szCs w:val="24"/>
              </w:rPr>
              <w:t>2</w:t>
            </w:r>
          </w:p>
        </w:tc>
        <w:tc>
          <w:tcPr>
            <w:tcW w:w="1814" w:type="dxa"/>
            <w:vMerge/>
            <w:tcBorders>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4"/>
                <w:szCs w:val="24"/>
              </w:rPr>
            </w:pPr>
          </w:p>
        </w:tc>
      </w:tr>
      <w:tr w:rsidR="00252498" w:rsidRPr="00252498" w:rsidTr="0057622D">
        <w:trPr>
          <w:trHeight w:val="20"/>
        </w:trPr>
        <w:tc>
          <w:tcPr>
            <w:tcW w:w="2660" w:type="dxa"/>
            <w:vMerge/>
            <w:tcBorders>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rPr>
            </w:pPr>
          </w:p>
        </w:tc>
        <w:tc>
          <w:tcPr>
            <w:tcW w:w="9498"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jc w:val="both"/>
              <w:rPr>
                <w:b/>
                <w:sz w:val="24"/>
                <w:szCs w:val="24"/>
              </w:rPr>
            </w:pPr>
            <w:r w:rsidRPr="00252498">
              <w:rPr>
                <w:sz w:val="24"/>
                <w:szCs w:val="24"/>
              </w:rPr>
              <w:t xml:space="preserve">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sidRPr="00252498">
              <w:rPr>
                <w:sz w:val="24"/>
                <w:szCs w:val="24"/>
              </w:rPr>
              <w:t>раскольниковской</w:t>
            </w:r>
            <w:proofErr w:type="spellEnd"/>
            <w:r w:rsidRPr="00252498">
              <w:rPr>
                <w:sz w:val="24"/>
                <w:szCs w:val="24"/>
              </w:rPr>
              <w:t xml:space="preserve"> «арифметики»; </w:t>
            </w:r>
            <w:proofErr w:type="spellStart"/>
            <w:r w:rsidRPr="00252498">
              <w:rPr>
                <w:sz w:val="24"/>
                <w:szCs w:val="24"/>
              </w:rPr>
              <w:t>антигуманность</w:t>
            </w:r>
            <w:proofErr w:type="spellEnd"/>
            <w:r w:rsidRPr="00252498">
              <w:rPr>
                <w:sz w:val="24"/>
                <w:szCs w:val="24"/>
              </w:rPr>
              <w:t xml:space="preserve"> теории в целом). Ф.М. Достоевский и современность. Экранизации романа. Философская проблематика романа «Преступление и наказание».    </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2</w:t>
            </w:r>
          </w:p>
        </w:tc>
        <w:tc>
          <w:tcPr>
            <w:tcW w:w="1814" w:type="dxa"/>
            <w:vMerge/>
            <w:tcBorders>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4"/>
                <w:szCs w:val="24"/>
              </w:rPr>
            </w:pPr>
          </w:p>
        </w:tc>
      </w:tr>
      <w:tr w:rsidR="00252498" w:rsidRPr="00252498" w:rsidTr="0057622D">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rPr>
            </w:pPr>
            <w:r w:rsidRPr="00252498">
              <w:rPr>
                <w:b/>
                <w:sz w:val="24"/>
                <w:szCs w:val="24"/>
              </w:rPr>
              <w:t>Тема 1.9.</w:t>
            </w:r>
          </w:p>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rPr>
            </w:pPr>
            <w:r w:rsidRPr="00252498">
              <w:rPr>
                <w:b/>
                <w:sz w:val="24"/>
                <w:szCs w:val="24"/>
              </w:rPr>
              <w:t>Судьба и творчество Л.Н. Толстого</w:t>
            </w:r>
          </w:p>
        </w:tc>
        <w:tc>
          <w:tcPr>
            <w:tcW w:w="9498"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r w:rsidRPr="00252498">
              <w:rPr>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252498">
              <w:rPr>
                <w:b/>
                <w:sz w:val="24"/>
                <w:szCs w:val="24"/>
              </w:rPr>
              <w:t>2</w:t>
            </w:r>
          </w:p>
        </w:tc>
        <w:tc>
          <w:tcPr>
            <w:tcW w:w="1814"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4"/>
                <w:szCs w:val="24"/>
              </w:rPr>
            </w:pPr>
          </w:p>
        </w:tc>
      </w:tr>
      <w:tr w:rsidR="00252498" w:rsidRPr="00252498" w:rsidTr="0057622D">
        <w:trPr>
          <w:trHeight w:val="20"/>
        </w:trPr>
        <w:tc>
          <w:tcPr>
            <w:tcW w:w="2660" w:type="dxa"/>
            <w:vMerge/>
            <w:tcBorders>
              <w:top w:val="single" w:sz="4" w:space="0" w:color="000000"/>
              <w:left w:val="single" w:sz="4" w:space="0" w:color="000000"/>
              <w:bottom w:val="single" w:sz="4" w:space="0" w:color="auto"/>
              <w:right w:val="single" w:sz="4" w:space="0" w:color="000000"/>
            </w:tcBorders>
          </w:tcPr>
          <w:p w:rsidR="00252498" w:rsidRPr="00252498" w:rsidRDefault="00252498" w:rsidP="00252498">
            <w:pPr>
              <w:spacing w:line="276" w:lineRule="auto"/>
              <w:rPr>
                <w:sz w:val="24"/>
                <w:szCs w:val="24"/>
              </w:rPr>
            </w:pPr>
          </w:p>
        </w:tc>
        <w:tc>
          <w:tcPr>
            <w:tcW w:w="9498"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r w:rsidRPr="00252498">
              <w:rPr>
                <w:i/>
                <w:sz w:val="24"/>
                <w:szCs w:val="24"/>
              </w:rPr>
              <w:t xml:space="preserve">Для чтения и изучения: </w:t>
            </w:r>
            <w:r w:rsidRPr="00252498">
              <w:rPr>
                <w:sz w:val="24"/>
                <w:szCs w:val="24"/>
              </w:rPr>
              <w:t>роман-эпопея «Война и мир».</w:t>
            </w:r>
          </w:p>
          <w:p w:rsidR="00252498" w:rsidRPr="00252498" w:rsidRDefault="00252498" w:rsidP="00252498">
            <w:pPr>
              <w:spacing w:line="276" w:lineRule="auto"/>
              <w:jc w:val="both"/>
              <w:rPr>
                <w:sz w:val="24"/>
                <w:szCs w:val="24"/>
              </w:rPr>
            </w:pPr>
            <w:r w:rsidRPr="00252498">
              <w:rPr>
                <w:sz w:val="24"/>
                <w:szCs w:val="24"/>
              </w:rPr>
              <w:t xml:space="preserve">Основные этапы творчества Л.Н. Толстого, краткая формулировка толстовских идей. Роман-эпопея «Война и мир»: история создания, истоки замысла, жанровое своеобразие, смысл названия, экранизации романа, отражение нравственных идеалов Толстого в системе персонажей. Образы солдат батареи Раевского. Платон Каратаев как воплощение идеала «простоты и правды». Сопоставление в </w:t>
            </w:r>
            <w:proofErr w:type="gramStart"/>
            <w:r w:rsidRPr="00252498">
              <w:rPr>
                <w:sz w:val="24"/>
                <w:szCs w:val="24"/>
              </w:rPr>
              <w:t>романе-эпопеи</w:t>
            </w:r>
            <w:proofErr w:type="gramEnd"/>
            <w:r w:rsidRPr="00252498">
              <w:rPr>
                <w:sz w:val="24"/>
                <w:szCs w:val="24"/>
              </w:rPr>
              <w:t xml:space="preserve"> образов Платона Каратаева и Тихона Щербатого. </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2</w:t>
            </w:r>
          </w:p>
        </w:tc>
        <w:tc>
          <w:tcPr>
            <w:tcW w:w="1814"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proofErr w:type="gramStart"/>
            <w:r w:rsidRPr="00252498">
              <w:rPr>
                <w:sz w:val="24"/>
                <w:szCs w:val="24"/>
              </w:rPr>
              <w:t>ОК</w:t>
            </w:r>
            <w:proofErr w:type="gramEnd"/>
            <w:r w:rsidRPr="00252498">
              <w:rPr>
                <w:sz w:val="24"/>
                <w:szCs w:val="24"/>
              </w:rPr>
              <w:t xml:space="preserve"> 01, ОК 02, ОК 03, ОК 04, ОК 05, ОК 06, ОК 09</w:t>
            </w:r>
          </w:p>
        </w:tc>
      </w:tr>
      <w:tr w:rsidR="00252498" w:rsidRPr="00252498" w:rsidTr="0057622D">
        <w:trPr>
          <w:trHeight w:val="70"/>
        </w:trPr>
        <w:tc>
          <w:tcPr>
            <w:tcW w:w="2660" w:type="dxa"/>
            <w:vMerge w:val="restart"/>
            <w:tcBorders>
              <w:top w:val="single" w:sz="4" w:space="0" w:color="auto"/>
              <w:left w:val="single" w:sz="4" w:space="0" w:color="000000"/>
              <w:right w:val="single" w:sz="4" w:space="0" w:color="000000"/>
            </w:tcBorders>
          </w:tcPr>
          <w:p w:rsidR="00252498" w:rsidRPr="00252498" w:rsidRDefault="00252498" w:rsidP="00252498">
            <w:pPr>
              <w:spacing w:line="276" w:lineRule="auto"/>
              <w:rPr>
                <w:b/>
                <w:sz w:val="24"/>
                <w:szCs w:val="24"/>
              </w:rPr>
            </w:pPr>
            <w:r w:rsidRPr="00252498">
              <w:rPr>
                <w:b/>
                <w:sz w:val="24"/>
                <w:szCs w:val="24"/>
              </w:rPr>
              <w:t>Тема 1.10.</w:t>
            </w:r>
          </w:p>
          <w:p w:rsidR="00252498" w:rsidRPr="00252498" w:rsidRDefault="00252498" w:rsidP="00252498">
            <w:pPr>
              <w:spacing w:line="276" w:lineRule="auto"/>
              <w:rPr>
                <w:b/>
                <w:sz w:val="24"/>
                <w:szCs w:val="24"/>
              </w:rPr>
            </w:pPr>
            <w:r w:rsidRPr="00252498">
              <w:rPr>
                <w:b/>
                <w:sz w:val="24"/>
                <w:szCs w:val="24"/>
              </w:rPr>
              <w:t>Роман-эпопея «Война и мир»</w:t>
            </w:r>
          </w:p>
        </w:tc>
        <w:tc>
          <w:tcPr>
            <w:tcW w:w="9498" w:type="dxa"/>
            <w:tcBorders>
              <w:top w:val="single" w:sz="4" w:space="0" w:color="000000"/>
              <w:left w:val="single" w:sz="4" w:space="0" w:color="000000"/>
              <w:right w:val="single" w:sz="4" w:space="0" w:color="000000"/>
            </w:tcBorders>
          </w:tcPr>
          <w:p w:rsidR="00252498" w:rsidRPr="00252498" w:rsidRDefault="00252498" w:rsidP="00252498">
            <w:pPr>
              <w:spacing w:line="276" w:lineRule="auto"/>
              <w:rPr>
                <w:sz w:val="24"/>
                <w:szCs w:val="24"/>
              </w:rPr>
            </w:pPr>
            <w:r w:rsidRPr="00252498">
              <w:rPr>
                <w:b/>
                <w:sz w:val="24"/>
                <w:szCs w:val="24"/>
              </w:rPr>
              <w:t>Содержание учебного материала</w:t>
            </w:r>
          </w:p>
        </w:tc>
        <w:tc>
          <w:tcPr>
            <w:tcW w:w="992" w:type="dxa"/>
            <w:tcBorders>
              <w:top w:val="single" w:sz="4" w:space="0" w:color="000000"/>
              <w:left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b/>
                <w:sz w:val="24"/>
                <w:szCs w:val="24"/>
              </w:rPr>
              <w:t>2</w:t>
            </w:r>
          </w:p>
        </w:tc>
        <w:tc>
          <w:tcPr>
            <w:tcW w:w="1814"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340"/>
        </w:trPr>
        <w:tc>
          <w:tcPr>
            <w:tcW w:w="2660" w:type="dxa"/>
            <w:vMerge/>
            <w:tcBorders>
              <w:left w:val="single" w:sz="4" w:space="0" w:color="000000"/>
              <w:bottom w:val="single" w:sz="4" w:space="0" w:color="000000"/>
              <w:right w:val="single" w:sz="4" w:space="0" w:color="000000"/>
            </w:tcBorders>
          </w:tcPr>
          <w:p w:rsidR="00252498" w:rsidRPr="00252498" w:rsidRDefault="00252498" w:rsidP="00252498">
            <w:pPr>
              <w:spacing w:line="276" w:lineRule="auto"/>
              <w:jc w:val="both"/>
              <w:rPr>
                <w:b/>
                <w:sz w:val="24"/>
                <w:szCs w:val="24"/>
              </w:rPr>
            </w:pPr>
          </w:p>
        </w:tc>
        <w:tc>
          <w:tcPr>
            <w:tcW w:w="9498" w:type="dxa"/>
            <w:tcBorders>
              <w:top w:val="single" w:sz="4" w:space="0" w:color="000000"/>
              <w:left w:val="single" w:sz="4" w:space="0" w:color="000000"/>
              <w:right w:val="single" w:sz="4" w:space="0" w:color="000000"/>
            </w:tcBorders>
          </w:tcPr>
          <w:p w:rsidR="00252498" w:rsidRPr="00252498" w:rsidRDefault="00252498" w:rsidP="00252498">
            <w:pPr>
              <w:spacing w:line="276" w:lineRule="auto"/>
              <w:jc w:val="both"/>
              <w:rPr>
                <w:i/>
                <w:sz w:val="24"/>
                <w:szCs w:val="24"/>
              </w:rPr>
            </w:pPr>
            <w:r w:rsidRPr="00252498">
              <w:rPr>
                <w:sz w:val="24"/>
                <w:szCs w:val="24"/>
              </w:rPr>
              <w:t>Истоки преображения главных героев: влияние "мысли народной" на князя Андрея и Пьера Безухова. «Мысль семейная» и «мысль народная». Роль народа и личности в истории.</w:t>
            </w:r>
          </w:p>
        </w:tc>
        <w:tc>
          <w:tcPr>
            <w:tcW w:w="992" w:type="dxa"/>
            <w:tcBorders>
              <w:top w:val="single" w:sz="4" w:space="0" w:color="000000"/>
              <w:left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2</w:t>
            </w:r>
          </w:p>
        </w:tc>
        <w:tc>
          <w:tcPr>
            <w:tcW w:w="1814"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70"/>
        </w:trPr>
        <w:tc>
          <w:tcPr>
            <w:tcW w:w="2660"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b/>
                <w:sz w:val="24"/>
                <w:szCs w:val="24"/>
              </w:rPr>
            </w:pPr>
            <w:r w:rsidRPr="00252498">
              <w:rPr>
                <w:b/>
                <w:sz w:val="24"/>
                <w:szCs w:val="24"/>
              </w:rPr>
              <w:t>Тема 1.11.</w:t>
            </w:r>
          </w:p>
          <w:p w:rsidR="00252498" w:rsidRPr="00252498" w:rsidRDefault="00252498" w:rsidP="00252498">
            <w:pPr>
              <w:spacing w:line="276" w:lineRule="auto"/>
              <w:jc w:val="both"/>
              <w:rPr>
                <w:b/>
                <w:sz w:val="24"/>
                <w:szCs w:val="24"/>
              </w:rPr>
            </w:pPr>
            <w:r w:rsidRPr="00252498">
              <w:rPr>
                <w:b/>
                <w:sz w:val="24"/>
                <w:szCs w:val="24"/>
              </w:rPr>
              <w:lastRenderedPageBreak/>
              <w:t xml:space="preserve">Творчество </w:t>
            </w:r>
          </w:p>
          <w:p w:rsidR="00252498" w:rsidRPr="00252498" w:rsidRDefault="00252498" w:rsidP="00252498">
            <w:pPr>
              <w:spacing w:line="276" w:lineRule="auto"/>
              <w:jc w:val="both"/>
              <w:rPr>
                <w:b/>
                <w:sz w:val="24"/>
                <w:szCs w:val="24"/>
              </w:rPr>
            </w:pPr>
            <w:r w:rsidRPr="00252498">
              <w:rPr>
                <w:b/>
                <w:sz w:val="24"/>
                <w:szCs w:val="24"/>
              </w:rPr>
              <w:t xml:space="preserve">Н. С. Лескова </w:t>
            </w:r>
          </w:p>
          <w:p w:rsidR="00252498" w:rsidRPr="00252498" w:rsidRDefault="00252498" w:rsidP="00252498">
            <w:pPr>
              <w:spacing w:line="276" w:lineRule="auto"/>
              <w:rPr>
                <w:sz w:val="24"/>
                <w:szCs w:val="24"/>
              </w:rPr>
            </w:pPr>
          </w:p>
        </w:tc>
        <w:tc>
          <w:tcPr>
            <w:tcW w:w="9498"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jc w:val="both"/>
              <w:rPr>
                <w:b/>
                <w:sz w:val="24"/>
                <w:szCs w:val="24"/>
              </w:rPr>
            </w:pPr>
            <w:r w:rsidRPr="00252498">
              <w:rPr>
                <w:b/>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252498">
              <w:rPr>
                <w:b/>
                <w:sz w:val="24"/>
                <w:szCs w:val="24"/>
              </w:rPr>
              <w:t>2</w:t>
            </w:r>
          </w:p>
        </w:tc>
        <w:tc>
          <w:tcPr>
            <w:tcW w:w="1814"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roofErr w:type="gramStart"/>
            <w:r w:rsidRPr="00252498">
              <w:rPr>
                <w:sz w:val="24"/>
                <w:szCs w:val="24"/>
              </w:rPr>
              <w:t>ОК</w:t>
            </w:r>
            <w:proofErr w:type="gramEnd"/>
            <w:r w:rsidRPr="00252498">
              <w:rPr>
                <w:sz w:val="24"/>
                <w:szCs w:val="24"/>
              </w:rPr>
              <w:t xml:space="preserve"> 01, ОК 02, </w:t>
            </w:r>
            <w:r w:rsidRPr="00252498">
              <w:rPr>
                <w:sz w:val="24"/>
                <w:szCs w:val="24"/>
              </w:rPr>
              <w:lastRenderedPageBreak/>
              <w:t>ОК 03, ОК 04, ОК 05, ОК 06, ОК 09</w:t>
            </w:r>
          </w:p>
        </w:tc>
      </w:tr>
      <w:tr w:rsidR="00252498" w:rsidRPr="00252498" w:rsidTr="0057622D">
        <w:trPr>
          <w:trHeight w:val="559"/>
        </w:trPr>
        <w:tc>
          <w:tcPr>
            <w:tcW w:w="2660"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c>
          <w:tcPr>
            <w:tcW w:w="9498" w:type="dxa"/>
            <w:tcBorders>
              <w:top w:val="single" w:sz="4" w:space="0" w:color="000000"/>
              <w:left w:val="single" w:sz="4" w:space="0" w:color="000000"/>
              <w:right w:val="single" w:sz="4" w:space="0" w:color="000000"/>
            </w:tcBorders>
          </w:tcPr>
          <w:p w:rsidR="00252498" w:rsidRPr="00252498" w:rsidRDefault="00252498" w:rsidP="00252498">
            <w:pPr>
              <w:spacing w:line="276" w:lineRule="auto"/>
              <w:jc w:val="both"/>
              <w:rPr>
                <w:sz w:val="24"/>
                <w:szCs w:val="24"/>
              </w:rPr>
            </w:pPr>
            <w:r w:rsidRPr="00252498">
              <w:rPr>
                <w:i/>
                <w:sz w:val="24"/>
                <w:szCs w:val="24"/>
              </w:rPr>
              <w:t>Для чтения и изучения:</w:t>
            </w:r>
            <w:r w:rsidRPr="00252498">
              <w:rPr>
                <w:sz w:val="24"/>
                <w:szCs w:val="24"/>
              </w:rPr>
              <w:t xml:space="preserve"> рассказ «Леди Макбет </w:t>
            </w:r>
            <w:proofErr w:type="spellStart"/>
            <w:r w:rsidRPr="00252498">
              <w:rPr>
                <w:sz w:val="24"/>
                <w:szCs w:val="24"/>
              </w:rPr>
              <w:t>Мценского</w:t>
            </w:r>
            <w:proofErr w:type="spellEnd"/>
            <w:r w:rsidRPr="00252498">
              <w:rPr>
                <w:sz w:val="24"/>
                <w:szCs w:val="24"/>
              </w:rPr>
              <w:t xml:space="preserve"> уезда». </w:t>
            </w:r>
          </w:p>
          <w:p w:rsidR="00252498" w:rsidRPr="00252498" w:rsidRDefault="00252498" w:rsidP="00252498">
            <w:pPr>
              <w:spacing w:line="276" w:lineRule="auto"/>
              <w:jc w:val="both"/>
              <w:rPr>
                <w:sz w:val="24"/>
                <w:szCs w:val="24"/>
              </w:rPr>
            </w:pPr>
            <w:r w:rsidRPr="00252498">
              <w:rPr>
                <w:sz w:val="24"/>
                <w:szCs w:val="24"/>
              </w:rPr>
              <w:t xml:space="preserve">Творческий путь Н.С. Лескова. Нравственный поиск героев в рассказах и повестях </w:t>
            </w:r>
            <w:proofErr w:type="spellStart"/>
            <w:r w:rsidRPr="00252498">
              <w:rPr>
                <w:sz w:val="24"/>
                <w:szCs w:val="24"/>
              </w:rPr>
              <w:t>Н.С.Лескова</w:t>
            </w:r>
            <w:proofErr w:type="spellEnd"/>
            <w:r w:rsidRPr="00252498">
              <w:rPr>
                <w:sz w:val="24"/>
                <w:szCs w:val="24"/>
              </w:rPr>
              <w:t xml:space="preserve">.  </w:t>
            </w:r>
          </w:p>
        </w:tc>
        <w:tc>
          <w:tcPr>
            <w:tcW w:w="992" w:type="dxa"/>
            <w:tcBorders>
              <w:top w:val="single" w:sz="4" w:space="0" w:color="000000"/>
              <w:left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2</w:t>
            </w:r>
          </w:p>
        </w:tc>
        <w:tc>
          <w:tcPr>
            <w:tcW w:w="1814"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70"/>
        </w:trPr>
        <w:tc>
          <w:tcPr>
            <w:tcW w:w="2660"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b/>
                <w:sz w:val="24"/>
                <w:szCs w:val="24"/>
              </w:rPr>
            </w:pPr>
            <w:r w:rsidRPr="00252498">
              <w:rPr>
                <w:b/>
                <w:sz w:val="24"/>
                <w:szCs w:val="24"/>
              </w:rPr>
              <w:lastRenderedPageBreak/>
              <w:t>Тема 1.12.</w:t>
            </w:r>
          </w:p>
          <w:p w:rsidR="00252498" w:rsidRPr="00252498" w:rsidRDefault="00252498" w:rsidP="00252498">
            <w:pPr>
              <w:spacing w:line="276" w:lineRule="auto"/>
              <w:jc w:val="both"/>
              <w:rPr>
                <w:b/>
                <w:sz w:val="24"/>
                <w:szCs w:val="24"/>
              </w:rPr>
            </w:pPr>
            <w:r w:rsidRPr="00252498">
              <w:rPr>
                <w:b/>
                <w:sz w:val="24"/>
                <w:szCs w:val="24"/>
              </w:rPr>
              <w:t xml:space="preserve">Творчество </w:t>
            </w:r>
          </w:p>
          <w:p w:rsidR="00252498" w:rsidRPr="00252498" w:rsidRDefault="00252498" w:rsidP="00252498">
            <w:pPr>
              <w:spacing w:line="276" w:lineRule="auto"/>
              <w:jc w:val="both"/>
              <w:rPr>
                <w:i/>
                <w:sz w:val="24"/>
                <w:szCs w:val="24"/>
              </w:rPr>
            </w:pPr>
            <w:r w:rsidRPr="00252498">
              <w:rPr>
                <w:b/>
                <w:sz w:val="24"/>
                <w:szCs w:val="24"/>
              </w:rPr>
              <w:t>А.П. Чехова</w:t>
            </w:r>
            <w:r w:rsidRPr="00252498">
              <w:rPr>
                <w:i/>
                <w:sz w:val="24"/>
                <w:szCs w:val="24"/>
              </w:rPr>
              <w:t xml:space="preserve"> </w:t>
            </w:r>
          </w:p>
          <w:p w:rsidR="00252498" w:rsidRPr="00252498" w:rsidRDefault="00252498" w:rsidP="00252498">
            <w:pPr>
              <w:spacing w:line="276" w:lineRule="auto"/>
              <w:rPr>
                <w:sz w:val="24"/>
                <w:szCs w:val="24"/>
              </w:rPr>
            </w:pPr>
          </w:p>
        </w:tc>
        <w:tc>
          <w:tcPr>
            <w:tcW w:w="9498"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jc w:val="both"/>
              <w:rPr>
                <w:b/>
                <w:sz w:val="24"/>
                <w:szCs w:val="24"/>
              </w:rPr>
            </w:pPr>
            <w:r w:rsidRPr="00252498">
              <w:rPr>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252498">
              <w:rPr>
                <w:b/>
                <w:sz w:val="24"/>
                <w:szCs w:val="24"/>
              </w:rPr>
              <w:t>2</w:t>
            </w:r>
          </w:p>
        </w:tc>
        <w:tc>
          <w:tcPr>
            <w:tcW w:w="1814"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roofErr w:type="gramStart"/>
            <w:r w:rsidRPr="00252498">
              <w:rPr>
                <w:sz w:val="24"/>
                <w:szCs w:val="24"/>
              </w:rPr>
              <w:t>ОК</w:t>
            </w:r>
            <w:proofErr w:type="gramEnd"/>
            <w:r w:rsidRPr="00252498">
              <w:rPr>
                <w:sz w:val="24"/>
                <w:szCs w:val="24"/>
              </w:rPr>
              <w:t xml:space="preserve"> 01, ОК 02, ОК 03, ОК 04, ОК 05, ОК 06, ОК 09</w:t>
            </w:r>
          </w:p>
        </w:tc>
      </w:tr>
      <w:tr w:rsidR="00252498" w:rsidRPr="00252498" w:rsidTr="0057622D">
        <w:trPr>
          <w:trHeight w:val="2856"/>
        </w:trPr>
        <w:tc>
          <w:tcPr>
            <w:tcW w:w="2660"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c>
          <w:tcPr>
            <w:tcW w:w="9498" w:type="dxa"/>
            <w:tcBorders>
              <w:top w:val="single" w:sz="4" w:space="0" w:color="000000"/>
              <w:left w:val="single" w:sz="4" w:space="0" w:color="000000"/>
              <w:right w:val="single" w:sz="4" w:space="0" w:color="000000"/>
            </w:tcBorders>
          </w:tcPr>
          <w:p w:rsidR="00252498" w:rsidRPr="00252498" w:rsidRDefault="00252498" w:rsidP="00252498">
            <w:pPr>
              <w:spacing w:line="276" w:lineRule="auto"/>
              <w:jc w:val="both"/>
              <w:rPr>
                <w:sz w:val="24"/>
                <w:szCs w:val="24"/>
              </w:rPr>
            </w:pPr>
            <w:r w:rsidRPr="00252498">
              <w:rPr>
                <w:i/>
                <w:sz w:val="24"/>
                <w:szCs w:val="24"/>
              </w:rPr>
              <w:t>Для чтения и изучения:</w:t>
            </w:r>
            <w:r w:rsidRPr="00252498">
              <w:rPr>
                <w:sz w:val="24"/>
                <w:szCs w:val="24"/>
              </w:rPr>
              <w:t xml:space="preserve"> рассказы «</w:t>
            </w:r>
            <w:proofErr w:type="spellStart"/>
            <w:r w:rsidRPr="00252498">
              <w:rPr>
                <w:sz w:val="24"/>
                <w:szCs w:val="24"/>
              </w:rPr>
              <w:t>Ионыч</w:t>
            </w:r>
            <w:proofErr w:type="spellEnd"/>
            <w:r w:rsidRPr="00252498">
              <w:rPr>
                <w:sz w:val="24"/>
                <w:szCs w:val="24"/>
              </w:rPr>
              <w:t>», «Дама с собачкой», «Человек в футляре». Комедия «Вишневый сад» (1903).</w:t>
            </w:r>
          </w:p>
          <w:p w:rsidR="00252498" w:rsidRPr="00252498" w:rsidRDefault="00252498" w:rsidP="00252498">
            <w:pPr>
              <w:spacing w:line="276" w:lineRule="auto"/>
              <w:jc w:val="both"/>
              <w:rPr>
                <w:sz w:val="24"/>
                <w:szCs w:val="24"/>
              </w:rPr>
            </w:pPr>
            <w:r w:rsidRPr="00252498">
              <w:rPr>
                <w:sz w:val="24"/>
                <w:szCs w:val="24"/>
              </w:rPr>
              <w:t xml:space="preserve">Малая проза А.П. Чехова. Человек и общество. Психологизм прозы Чехова: лаконичность повествования и скрытый лиризм. Пьеса «Вишнёвый сад». Новаторство Чехова-драматурга: своеобразие конфликта и системы персонажей, акцент на внутренней жизни персонажей, нарушение жанровых рамок. Символическое звучание пьесы «Вишнёвый сад».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 </w:t>
            </w:r>
          </w:p>
        </w:tc>
        <w:tc>
          <w:tcPr>
            <w:tcW w:w="992" w:type="dxa"/>
            <w:tcBorders>
              <w:top w:val="single" w:sz="4" w:space="0" w:color="000000"/>
              <w:left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4"/>
                <w:szCs w:val="24"/>
              </w:rPr>
            </w:pPr>
            <w:r w:rsidRPr="00252498">
              <w:rPr>
                <w:i/>
                <w:sz w:val="24"/>
                <w:szCs w:val="24"/>
              </w:rPr>
              <w:t>2</w:t>
            </w:r>
            <w:r w:rsidRPr="00252498">
              <w:rPr>
                <w:sz w:val="24"/>
                <w:szCs w:val="24"/>
              </w:rPr>
              <w:t xml:space="preserve"> </w:t>
            </w:r>
          </w:p>
        </w:tc>
        <w:tc>
          <w:tcPr>
            <w:tcW w:w="1814"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20"/>
        </w:trPr>
        <w:tc>
          <w:tcPr>
            <w:tcW w:w="2660" w:type="dxa"/>
            <w:vMerge w:val="restart"/>
            <w:tcBorders>
              <w:top w:val="single" w:sz="4" w:space="0" w:color="000000"/>
              <w:left w:val="single" w:sz="4" w:space="0" w:color="000000"/>
              <w:right w:val="single" w:sz="4" w:space="0" w:color="auto"/>
            </w:tcBorders>
            <w:shd w:val="clear" w:color="auto" w:fill="auto"/>
          </w:tcPr>
          <w:p w:rsidR="00252498" w:rsidRPr="00252498" w:rsidRDefault="00252498" w:rsidP="00252498">
            <w:pPr>
              <w:spacing w:line="276" w:lineRule="auto"/>
              <w:rPr>
                <w:b/>
                <w:sz w:val="24"/>
                <w:szCs w:val="24"/>
              </w:rPr>
            </w:pPr>
            <w:r w:rsidRPr="00252498">
              <w:rPr>
                <w:b/>
                <w:sz w:val="24"/>
                <w:szCs w:val="24"/>
              </w:rPr>
              <w:t>Пути совершенствования в профессии</w:t>
            </w:r>
          </w:p>
          <w:p w:rsidR="00252498" w:rsidRPr="00252498" w:rsidRDefault="00252498" w:rsidP="00252498">
            <w:pPr>
              <w:spacing w:line="276" w:lineRule="auto"/>
              <w:rPr>
                <w:b/>
                <w:sz w:val="24"/>
                <w:szCs w:val="24"/>
              </w:rPr>
            </w:pPr>
          </w:p>
        </w:tc>
        <w:tc>
          <w:tcPr>
            <w:tcW w:w="9498" w:type="dxa"/>
            <w:tcBorders>
              <w:top w:val="single" w:sz="4" w:space="0" w:color="000000"/>
              <w:left w:val="single" w:sz="4" w:space="0" w:color="auto"/>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sz w:val="24"/>
                <w:szCs w:val="24"/>
              </w:rPr>
            </w:pPr>
            <w:r w:rsidRPr="00252498">
              <w:rPr>
                <w:b/>
                <w:sz w:val="24"/>
                <w:szCs w:val="24"/>
              </w:rPr>
              <w:t>Прикладной модуль «Профессионально-ориентированное содержание раздела»</w:t>
            </w:r>
          </w:p>
          <w:p w:rsidR="00252498" w:rsidRPr="00252498" w:rsidRDefault="00252498" w:rsidP="00252498">
            <w:pPr>
              <w:spacing w:line="276" w:lineRule="auto"/>
              <w:rPr>
                <w:b/>
                <w:sz w:val="24"/>
                <w:szCs w:val="24"/>
              </w:rPr>
            </w:pPr>
            <w:r w:rsidRPr="00252498">
              <w:rPr>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252498">
              <w:rPr>
                <w:b/>
                <w:sz w:val="24"/>
                <w:szCs w:val="24"/>
              </w:rPr>
              <w:t>2</w:t>
            </w:r>
          </w:p>
        </w:tc>
        <w:tc>
          <w:tcPr>
            <w:tcW w:w="1814" w:type="dxa"/>
            <w:vMerge w:val="restart"/>
            <w:tcBorders>
              <w:top w:val="single" w:sz="4" w:space="0" w:color="000000"/>
              <w:left w:val="single" w:sz="4" w:space="0" w:color="000000"/>
              <w:right w:val="single" w:sz="4" w:space="0" w:color="000000"/>
            </w:tcBorders>
          </w:tcPr>
          <w:p w:rsidR="00252498" w:rsidRPr="00252498" w:rsidRDefault="00252498" w:rsidP="0057622D">
            <w:pPr>
              <w:spacing w:line="276" w:lineRule="auto"/>
              <w:rPr>
                <w:sz w:val="24"/>
                <w:szCs w:val="24"/>
              </w:rPr>
            </w:pPr>
            <w:proofErr w:type="gramStart"/>
            <w:r w:rsidRPr="00252498">
              <w:rPr>
                <w:sz w:val="24"/>
                <w:szCs w:val="24"/>
              </w:rPr>
              <w:t>ОК</w:t>
            </w:r>
            <w:proofErr w:type="gramEnd"/>
            <w:r w:rsidRPr="00252498">
              <w:rPr>
                <w:sz w:val="24"/>
                <w:szCs w:val="24"/>
              </w:rPr>
              <w:t xml:space="preserve"> 01, ОК 02, ОК 03, ОК 04, ОК 05, ОК 06, ОК 09, ПК 1.</w:t>
            </w:r>
            <w:r w:rsidR="0057622D">
              <w:rPr>
                <w:sz w:val="24"/>
                <w:szCs w:val="24"/>
              </w:rPr>
              <w:t>3</w:t>
            </w:r>
            <w:r w:rsidRPr="00252498">
              <w:rPr>
                <w:sz w:val="24"/>
                <w:szCs w:val="24"/>
              </w:rPr>
              <w:t xml:space="preserve">, ПК </w:t>
            </w:r>
            <w:r w:rsidR="0057622D">
              <w:rPr>
                <w:sz w:val="24"/>
                <w:szCs w:val="24"/>
              </w:rPr>
              <w:t>1</w:t>
            </w:r>
            <w:r w:rsidRPr="00252498">
              <w:rPr>
                <w:sz w:val="24"/>
                <w:szCs w:val="24"/>
              </w:rPr>
              <w:t>.4</w:t>
            </w:r>
          </w:p>
        </w:tc>
      </w:tr>
      <w:tr w:rsidR="00252498" w:rsidRPr="00252498" w:rsidTr="0057622D">
        <w:trPr>
          <w:trHeight w:val="20"/>
        </w:trPr>
        <w:tc>
          <w:tcPr>
            <w:tcW w:w="2660" w:type="dxa"/>
            <w:vMerge/>
            <w:tcBorders>
              <w:left w:val="single" w:sz="4" w:space="0" w:color="000000"/>
              <w:bottom w:val="single" w:sz="4" w:space="0" w:color="000000"/>
              <w:right w:val="single" w:sz="4" w:space="0" w:color="auto"/>
            </w:tcBorders>
            <w:shd w:val="clear" w:color="auto" w:fill="auto"/>
          </w:tcPr>
          <w:p w:rsidR="00252498" w:rsidRPr="00252498" w:rsidRDefault="00252498" w:rsidP="00252498">
            <w:pPr>
              <w:spacing w:line="276" w:lineRule="auto"/>
              <w:rPr>
                <w:b/>
                <w:sz w:val="24"/>
                <w:szCs w:val="24"/>
              </w:rPr>
            </w:pPr>
          </w:p>
        </w:tc>
        <w:tc>
          <w:tcPr>
            <w:tcW w:w="9498" w:type="dxa"/>
            <w:tcBorders>
              <w:top w:val="single" w:sz="4" w:space="0" w:color="000000"/>
              <w:left w:val="single" w:sz="4" w:space="0" w:color="auto"/>
              <w:bottom w:val="single" w:sz="4" w:space="0" w:color="000000"/>
              <w:right w:val="single" w:sz="4" w:space="0" w:color="000000"/>
            </w:tcBorders>
            <w:shd w:val="clear" w:color="auto" w:fill="auto"/>
          </w:tcPr>
          <w:p w:rsidR="00252498" w:rsidRPr="00252498" w:rsidRDefault="00252498" w:rsidP="0057622D">
            <w:pPr>
              <w:spacing w:line="276" w:lineRule="auto"/>
              <w:ind w:firstLine="709"/>
              <w:jc w:val="both"/>
              <w:rPr>
                <w:bCs/>
                <w:color w:val="FF0000"/>
                <w:sz w:val="24"/>
                <w:szCs w:val="24"/>
              </w:rPr>
            </w:pPr>
            <w:r w:rsidRPr="00252498">
              <w:rPr>
                <w:sz w:val="24"/>
                <w:szCs w:val="24"/>
              </w:rPr>
              <w:t xml:space="preserve"> «Каждый должен быть величествен в своем деле»: пути совершенствования </w:t>
            </w:r>
            <w:r w:rsidR="0057622D">
              <w:rPr>
                <w:sz w:val="24"/>
                <w:szCs w:val="24"/>
              </w:rPr>
              <w:t>в специальности</w:t>
            </w:r>
            <w:r w:rsidRPr="00252498">
              <w:rPr>
                <w:sz w:val="24"/>
                <w:szCs w:val="24"/>
              </w:rPr>
              <w:t xml:space="preserve"> </w:t>
            </w:r>
            <w:r w:rsidR="0057622D" w:rsidRPr="0057622D">
              <w:rPr>
                <w:sz w:val="24"/>
                <w:szCs w:val="24"/>
              </w:rPr>
              <w:t>«Эксплуатация и обслуживание многоквартирного дома»</w:t>
            </w:r>
            <w:r w:rsidRPr="00252498">
              <w:rPr>
                <w:sz w:val="24"/>
                <w:szCs w:val="24"/>
              </w:rPr>
              <w:t>. Обобщение и систематизация знаний о профессиональном мастерстве в художественных произведениях писателей и поэтов второй половины XIX - ХХ</w:t>
            </w:r>
            <w:proofErr w:type="gramStart"/>
            <w:r w:rsidRPr="00252498">
              <w:rPr>
                <w:sz w:val="24"/>
                <w:szCs w:val="24"/>
              </w:rPr>
              <w:t>I</w:t>
            </w:r>
            <w:proofErr w:type="gramEnd"/>
            <w:r w:rsidRPr="00252498">
              <w:rPr>
                <w:sz w:val="24"/>
                <w:szCs w:val="24"/>
              </w:rPr>
              <w:t xml:space="preserve"> вв.</w:t>
            </w:r>
            <w:r w:rsidRPr="00252498">
              <w:rPr>
                <w:b/>
                <w:sz w:val="24"/>
                <w:szCs w:val="24"/>
              </w:rPr>
              <w:t xml:space="preserve"> </w:t>
            </w:r>
            <w:r w:rsidRPr="00252498">
              <w:rPr>
                <w:sz w:val="24"/>
                <w:szCs w:val="24"/>
              </w:rPr>
              <w:t>Знакомство с профессиональными журналами и информационными ресурсами, посвященными профессиональной деятельности по специальности.</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2</w:t>
            </w:r>
          </w:p>
        </w:tc>
        <w:tc>
          <w:tcPr>
            <w:tcW w:w="1814" w:type="dxa"/>
            <w:vMerge/>
            <w:tcBorders>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449"/>
        </w:trPr>
        <w:tc>
          <w:tcPr>
            <w:tcW w:w="12158" w:type="dxa"/>
            <w:gridSpan w:val="2"/>
            <w:tcBorders>
              <w:top w:val="single" w:sz="4" w:space="0" w:color="000000"/>
              <w:left w:val="single" w:sz="4" w:space="0" w:color="000000"/>
              <w:bottom w:val="single" w:sz="4" w:space="0" w:color="000000"/>
              <w:right w:val="single" w:sz="4" w:space="0" w:color="000000"/>
            </w:tcBorders>
            <w:vAlign w:val="center"/>
          </w:tcPr>
          <w:p w:rsidR="00252498" w:rsidRPr="00252498" w:rsidRDefault="00252498" w:rsidP="00252498">
            <w:pPr>
              <w:spacing w:line="276" w:lineRule="auto"/>
              <w:rPr>
                <w:b/>
                <w:sz w:val="24"/>
                <w:szCs w:val="24"/>
              </w:rPr>
            </w:pPr>
            <w:r w:rsidRPr="00252498">
              <w:rPr>
                <w:b/>
                <w:sz w:val="24"/>
                <w:szCs w:val="24"/>
              </w:rPr>
              <w:t>Раздел 2. Литературная критика второй половины XIX века</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252498">
              <w:rPr>
                <w:b/>
                <w:sz w:val="24"/>
                <w:szCs w:val="24"/>
              </w:rPr>
              <w:t>2</w:t>
            </w:r>
          </w:p>
        </w:tc>
        <w:tc>
          <w:tcPr>
            <w:tcW w:w="1814"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rPr>
            </w:pPr>
            <w:r w:rsidRPr="00252498">
              <w:rPr>
                <w:b/>
                <w:sz w:val="24"/>
                <w:szCs w:val="24"/>
              </w:rPr>
              <w:t>Тема 2.1.</w:t>
            </w:r>
          </w:p>
          <w:p w:rsidR="00252498" w:rsidRPr="00252498" w:rsidRDefault="00252498" w:rsidP="00252498">
            <w:pPr>
              <w:spacing w:line="276" w:lineRule="auto"/>
              <w:rPr>
                <w:i/>
                <w:sz w:val="24"/>
                <w:szCs w:val="24"/>
              </w:rPr>
            </w:pPr>
            <w:r w:rsidRPr="00252498">
              <w:rPr>
                <w:b/>
                <w:sz w:val="24"/>
                <w:szCs w:val="24"/>
              </w:rPr>
              <w:t xml:space="preserve">Критические статьи </w:t>
            </w:r>
            <w:proofErr w:type="spellStart"/>
            <w:r w:rsidRPr="00252498">
              <w:rPr>
                <w:b/>
                <w:sz w:val="24"/>
                <w:szCs w:val="24"/>
              </w:rPr>
              <w:t>Н.А.Добролюбова</w:t>
            </w:r>
            <w:proofErr w:type="spellEnd"/>
            <w:r w:rsidRPr="00252498">
              <w:rPr>
                <w:i/>
                <w:sz w:val="24"/>
                <w:szCs w:val="24"/>
              </w:rPr>
              <w:t xml:space="preserve"> </w:t>
            </w:r>
          </w:p>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rPr>
            </w:pPr>
          </w:p>
        </w:tc>
        <w:tc>
          <w:tcPr>
            <w:tcW w:w="9498"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jc w:val="both"/>
              <w:rPr>
                <w:b/>
                <w:sz w:val="24"/>
                <w:szCs w:val="24"/>
              </w:rPr>
            </w:pPr>
            <w:r w:rsidRPr="00252498">
              <w:rPr>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252498">
              <w:rPr>
                <w:b/>
                <w:sz w:val="24"/>
                <w:szCs w:val="24"/>
              </w:rPr>
              <w:t>2</w:t>
            </w:r>
          </w:p>
        </w:tc>
        <w:tc>
          <w:tcPr>
            <w:tcW w:w="1814"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roofErr w:type="gramStart"/>
            <w:r w:rsidRPr="00252498">
              <w:rPr>
                <w:sz w:val="24"/>
                <w:szCs w:val="24"/>
              </w:rPr>
              <w:t>ОК</w:t>
            </w:r>
            <w:proofErr w:type="gramEnd"/>
            <w:r w:rsidRPr="00252498">
              <w:rPr>
                <w:sz w:val="24"/>
                <w:szCs w:val="24"/>
              </w:rPr>
              <w:t xml:space="preserve"> 01, ОК 02, ОК 03, ОК 04, ОК 05, ОК 06, ОК 09</w:t>
            </w:r>
          </w:p>
        </w:tc>
      </w:tr>
      <w:tr w:rsidR="00252498" w:rsidRPr="00252498" w:rsidTr="0057622D">
        <w:trPr>
          <w:trHeight w:val="20"/>
        </w:trPr>
        <w:tc>
          <w:tcPr>
            <w:tcW w:w="2660"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c>
          <w:tcPr>
            <w:tcW w:w="9498" w:type="dxa"/>
            <w:vMerge w:val="restart"/>
            <w:tcBorders>
              <w:top w:val="single" w:sz="4" w:space="0" w:color="000000"/>
              <w:left w:val="single" w:sz="4" w:space="0" w:color="000000"/>
              <w:right w:val="single" w:sz="4" w:space="0" w:color="000000"/>
            </w:tcBorders>
          </w:tcPr>
          <w:p w:rsidR="00252498" w:rsidRPr="00252498" w:rsidRDefault="00252498" w:rsidP="00252498">
            <w:pPr>
              <w:spacing w:line="276" w:lineRule="auto"/>
              <w:jc w:val="both"/>
              <w:rPr>
                <w:sz w:val="24"/>
                <w:szCs w:val="24"/>
              </w:rPr>
            </w:pPr>
            <w:r w:rsidRPr="00252498">
              <w:rPr>
                <w:i/>
                <w:sz w:val="24"/>
                <w:szCs w:val="24"/>
              </w:rPr>
              <w:t>Для чтения и изучения:</w:t>
            </w:r>
            <w:r w:rsidRPr="00252498">
              <w:rPr>
                <w:sz w:val="24"/>
                <w:szCs w:val="24"/>
              </w:rPr>
              <w:t xml:space="preserve"> Статьи Н.А. Добролюбова «Луч света в темном царстве», «Что такое </w:t>
            </w:r>
            <w:proofErr w:type="gramStart"/>
            <w:r w:rsidRPr="00252498">
              <w:rPr>
                <w:sz w:val="24"/>
                <w:szCs w:val="24"/>
              </w:rPr>
              <w:t>обломовщина</w:t>
            </w:r>
            <w:proofErr w:type="gramEnd"/>
            <w:r w:rsidRPr="00252498">
              <w:rPr>
                <w:sz w:val="24"/>
                <w:szCs w:val="24"/>
              </w:rPr>
              <w:t xml:space="preserve">?»  </w:t>
            </w:r>
          </w:p>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4"/>
                <w:szCs w:val="24"/>
              </w:rPr>
            </w:pPr>
            <w:r w:rsidRPr="00252498">
              <w:rPr>
                <w:sz w:val="24"/>
                <w:szCs w:val="24"/>
              </w:rPr>
              <w:t>Литературная критика второй половины XIX века. Историко-литературное и нравственно-ценностное значение русской литературы в оценке Н.А. Добролюбова</w:t>
            </w:r>
            <w:r w:rsidRPr="00252498">
              <w:rPr>
                <w:b/>
                <w:sz w:val="24"/>
                <w:szCs w:val="24"/>
              </w:rPr>
              <w:t xml:space="preserve">  </w:t>
            </w:r>
            <w:r w:rsidRPr="00252498">
              <w:rPr>
                <w:sz w:val="24"/>
                <w:szCs w:val="24"/>
              </w:rPr>
              <w:lastRenderedPageBreak/>
              <w:t xml:space="preserve">Осмысление содержания и ключевых проблем, историко-культурного и нравственно-ценностного взаимовлияния произведений русской классической литературы. Связь литературных произведений второй половины XIX века со временем написания и с современностью. Представления современников о литературном произведении как явлении словесного искусства.  </w:t>
            </w:r>
          </w:p>
        </w:tc>
        <w:tc>
          <w:tcPr>
            <w:tcW w:w="992" w:type="dxa"/>
            <w:tcBorders>
              <w:top w:val="single" w:sz="4" w:space="0" w:color="000000"/>
              <w:left w:val="single" w:sz="4" w:space="0" w:color="000000"/>
              <w:bottom w:val="nil"/>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lastRenderedPageBreak/>
              <w:t>2</w:t>
            </w:r>
          </w:p>
        </w:tc>
        <w:tc>
          <w:tcPr>
            <w:tcW w:w="1814"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20"/>
        </w:trPr>
        <w:tc>
          <w:tcPr>
            <w:tcW w:w="2660"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c>
          <w:tcPr>
            <w:tcW w:w="9498" w:type="dxa"/>
            <w:vMerge/>
            <w:tcBorders>
              <w:left w:val="single" w:sz="4" w:space="0" w:color="000000"/>
              <w:right w:val="single" w:sz="4" w:space="0" w:color="000000"/>
            </w:tcBorders>
          </w:tcPr>
          <w:p w:rsidR="00252498" w:rsidRPr="00252498" w:rsidRDefault="00252498" w:rsidP="00252498">
            <w:pPr>
              <w:spacing w:line="276" w:lineRule="auto"/>
              <w:jc w:val="both"/>
              <w:rPr>
                <w:b/>
                <w:sz w:val="24"/>
                <w:szCs w:val="24"/>
              </w:rPr>
            </w:pPr>
          </w:p>
        </w:tc>
        <w:tc>
          <w:tcPr>
            <w:tcW w:w="992" w:type="dxa"/>
            <w:tcBorders>
              <w:top w:val="nil"/>
              <w:left w:val="single" w:sz="4" w:space="0" w:color="000000"/>
              <w:bottom w:val="nil"/>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p>
        </w:tc>
        <w:tc>
          <w:tcPr>
            <w:tcW w:w="1814"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20"/>
        </w:trPr>
        <w:tc>
          <w:tcPr>
            <w:tcW w:w="2660"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c>
          <w:tcPr>
            <w:tcW w:w="9498" w:type="dxa"/>
            <w:vMerge/>
            <w:tcBorders>
              <w:left w:val="single" w:sz="4" w:space="0" w:color="000000"/>
              <w:bottom w:val="single" w:sz="4" w:space="0" w:color="000000"/>
              <w:right w:val="single" w:sz="4" w:space="0" w:color="000000"/>
            </w:tcBorders>
          </w:tcPr>
          <w:p w:rsidR="00252498" w:rsidRPr="00252498" w:rsidRDefault="00252498" w:rsidP="00252498">
            <w:pPr>
              <w:spacing w:line="276" w:lineRule="auto"/>
              <w:jc w:val="both"/>
              <w:rPr>
                <w:sz w:val="24"/>
                <w:szCs w:val="24"/>
              </w:rPr>
            </w:pPr>
          </w:p>
        </w:tc>
        <w:tc>
          <w:tcPr>
            <w:tcW w:w="992" w:type="dxa"/>
            <w:tcBorders>
              <w:top w:val="nil"/>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p>
        </w:tc>
        <w:tc>
          <w:tcPr>
            <w:tcW w:w="1814"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433"/>
        </w:trPr>
        <w:tc>
          <w:tcPr>
            <w:tcW w:w="12158" w:type="dxa"/>
            <w:gridSpan w:val="2"/>
            <w:tcBorders>
              <w:top w:val="single" w:sz="4" w:space="0" w:color="000000"/>
              <w:left w:val="single" w:sz="4" w:space="0" w:color="000000"/>
              <w:bottom w:val="single" w:sz="4" w:space="0" w:color="000000"/>
              <w:right w:val="single" w:sz="4" w:space="0" w:color="000000"/>
            </w:tcBorders>
            <w:vAlign w:val="center"/>
          </w:tcPr>
          <w:p w:rsidR="00252498" w:rsidRPr="00252498" w:rsidRDefault="00252498" w:rsidP="00252498">
            <w:pPr>
              <w:spacing w:line="276" w:lineRule="auto"/>
              <w:rPr>
                <w:b/>
                <w:sz w:val="24"/>
                <w:szCs w:val="24"/>
              </w:rPr>
            </w:pPr>
            <w:r w:rsidRPr="00252498">
              <w:rPr>
                <w:b/>
                <w:sz w:val="24"/>
                <w:szCs w:val="24"/>
              </w:rPr>
              <w:lastRenderedPageBreak/>
              <w:t>Раздел 3. Литература конца XIX – начала XX вв.</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252498">
              <w:rPr>
                <w:b/>
                <w:sz w:val="24"/>
                <w:szCs w:val="24"/>
              </w:rPr>
              <w:t>11+2</w:t>
            </w:r>
          </w:p>
        </w:tc>
        <w:tc>
          <w:tcPr>
            <w:tcW w:w="1814"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90"/>
        </w:trPr>
        <w:tc>
          <w:tcPr>
            <w:tcW w:w="2660"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b/>
                <w:sz w:val="24"/>
                <w:szCs w:val="24"/>
              </w:rPr>
            </w:pPr>
            <w:r w:rsidRPr="00252498">
              <w:rPr>
                <w:b/>
                <w:sz w:val="24"/>
                <w:szCs w:val="24"/>
              </w:rPr>
              <w:t xml:space="preserve">Тема 3.1. </w:t>
            </w:r>
          </w:p>
          <w:p w:rsidR="00252498" w:rsidRPr="00252498" w:rsidRDefault="00252498" w:rsidP="00252498">
            <w:pPr>
              <w:spacing w:line="276" w:lineRule="auto"/>
              <w:rPr>
                <w:b/>
                <w:sz w:val="24"/>
                <w:szCs w:val="24"/>
              </w:rPr>
            </w:pPr>
            <w:r w:rsidRPr="00252498">
              <w:rPr>
                <w:b/>
                <w:sz w:val="24"/>
                <w:szCs w:val="24"/>
              </w:rPr>
              <w:t xml:space="preserve">Творчество </w:t>
            </w:r>
          </w:p>
          <w:p w:rsidR="00252498" w:rsidRPr="00252498" w:rsidRDefault="00252498" w:rsidP="00252498">
            <w:pPr>
              <w:spacing w:line="276" w:lineRule="auto"/>
              <w:rPr>
                <w:i/>
                <w:sz w:val="24"/>
                <w:szCs w:val="24"/>
              </w:rPr>
            </w:pPr>
            <w:r w:rsidRPr="00252498">
              <w:rPr>
                <w:b/>
                <w:sz w:val="24"/>
                <w:szCs w:val="24"/>
              </w:rPr>
              <w:t>А.И. Куприна</w:t>
            </w:r>
            <w:r w:rsidRPr="00252498">
              <w:rPr>
                <w:i/>
                <w:sz w:val="24"/>
                <w:szCs w:val="24"/>
              </w:rPr>
              <w:t xml:space="preserve"> </w:t>
            </w:r>
          </w:p>
          <w:p w:rsidR="00252498" w:rsidRPr="00252498" w:rsidRDefault="00252498" w:rsidP="00252498">
            <w:pPr>
              <w:spacing w:line="276" w:lineRule="auto"/>
              <w:rPr>
                <w:b/>
                <w:sz w:val="24"/>
                <w:szCs w:val="24"/>
              </w:rPr>
            </w:pPr>
          </w:p>
        </w:tc>
        <w:tc>
          <w:tcPr>
            <w:tcW w:w="9498"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jc w:val="both"/>
              <w:rPr>
                <w:sz w:val="24"/>
                <w:szCs w:val="24"/>
              </w:rPr>
            </w:pPr>
            <w:r w:rsidRPr="00252498">
              <w:rPr>
                <w:b/>
                <w:sz w:val="24"/>
                <w:szCs w:val="24"/>
              </w:rPr>
              <w:t>Содержание учебного материала</w:t>
            </w:r>
            <w:r w:rsidRPr="00252498">
              <w:rPr>
                <w:sz w:val="24"/>
                <w:szCs w:val="24"/>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252498">
              <w:rPr>
                <w:b/>
                <w:sz w:val="24"/>
                <w:szCs w:val="24"/>
              </w:rPr>
              <w:t>1</w:t>
            </w:r>
          </w:p>
        </w:tc>
        <w:tc>
          <w:tcPr>
            <w:tcW w:w="1814"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roofErr w:type="gramStart"/>
            <w:r w:rsidRPr="00252498">
              <w:rPr>
                <w:sz w:val="24"/>
                <w:szCs w:val="24"/>
              </w:rPr>
              <w:t>ОК</w:t>
            </w:r>
            <w:proofErr w:type="gramEnd"/>
            <w:r w:rsidRPr="00252498">
              <w:rPr>
                <w:sz w:val="24"/>
                <w:szCs w:val="24"/>
              </w:rPr>
              <w:t xml:space="preserve"> 01, ОК 02, ОК 03, ОК 04, ОК 05, ОК 06, ОК 09</w:t>
            </w:r>
          </w:p>
        </w:tc>
      </w:tr>
      <w:tr w:rsidR="00252498" w:rsidRPr="00252498" w:rsidTr="0057622D">
        <w:trPr>
          <w:trHeight w:val="1481"/>
        </w:trPr>
        <w:tc>
          <w:tcPr>
            <w:tcW w:w="2660"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c>
          <w:tcPr>
            <w:tcW w:w="9498" w:type="dxa"/>
            <w:tcBorders>
              <w:top w:val="single" w:sz="4" w:space="0" w:color="000000"/>
              <w:left w:val="single" w:sz="4" w:space="0" w:color="000000"/>
              <w:right w:val="single" w:sz="4" w:space="0" w:color="000000"/>
            </w:tcBorders>
          </w:tcPr>
          <w:p w:rsidR="00252498" w:rsidRPr="00252498" w:rsidRDefault="00252498" w:rsidP="00252498">
            <w:pPr>
              <w:spacing w:line="276" w:lineRule="auto"/>
              <w:jc w:val="both"/>
              <w:rPr>
                <w:sz w:val="24"/>
                <w:szCs w:val="24"/>
              </w:rPr>
            </w:pPr>
            <w:r w:rsidRPr="00252498">
              <w:rPr>
                <w:i/>
                <w:sz w:val="24"/>
                <w:szCs w:val="24"/>
              </w:rPr>
              <w:t>Для чтения и изучения:</w:t>
            </w:r>
            <w:r w:rsidRPr="00252498">
              <w:rPr>
                <w:sz w:val="24"/>
                <w:szCs w:val="24"/>
              </w:rPr>
              <w:t xml:space="preserve"> повесть «Гранатовый браслет»</w:t>
            </w:r>
          </w:p>
          <w:p w:rsidR="00252498" w:rsidRPr="00252498" w:rsidRDefault="00252498" w:rsidP="00252498">
            <w:pPr>
              <w:spacing w:line="276" w:lineRule="auto"/>
              <w:jc w:val="both"/>
              <w:rPr>
                <w:sz w:val="24"/>
                <w:szCs w:val="24"/>
              </w:rPr>
            </w:pPr>
            <w:r w:rsidRPr="00252498">
              <w:rPr>
                <w:sz w:val="24"/>
                <w:szCs w:val="24"/>
              </w:rPr>
              <w:t xml:space="preserve">Нравственная сущность любви в произведениях А.И. Куприна. Своеобразие сюжета повести «Гранатовый браслет». Герои о сущности любви. Трагическая история любви </w:t>
            </w:r>
            <w:proofErr w:type="spellStart"/>
            <w:r w:rsidRPr="00252498">
              <w:rPr>
                <w:sz w:val="24"/>
                <w:szCs w:val="24"/>
              </w:rPr>
              <w:t>Желткова</w:t>
            </w:r>
            <w:proofErr w:type="spellEnd"/>
            <w:r w:rsidRPr="00252498">
              <w:rPr>
                <w:sz w:val="24"/>
                <w:szCs w:val="24"/>
              </w:rPr>
              <w:t xml:space="preserve">.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w:t>
            </w:r>
            <w:proofErr w:type="spellStart"/>
            <w:r w:rsidRPr="00252498">
              <w:rPr>
                <w:sz w:val="24"/>
                <w:szCs w:val="24"/>
              </w:rPr>
              <w:t>Роом</w:t>
            </w:r>
            <w:proofErr w:type="spellEnd"/>
            <w:r w:rsidRPr="00252498">
              <w:rPr>
                <w:sz w:val="24"/>
                <w:szCs w:val="24"/>
              </w:rPr>
              <w:t xml:space="preserve">, 1964) </w:t>
            </w:r>
          </w:p>
        </w:tc>
        <w:tc>
          <w:tcPr>
            <w:tcW w:w="992" w:type="dxa"/>
            <w:tcBorders>
              <w:top w:val="single" w:sz="4" w:space="0" w:color="000000"/>
              <w:left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4"/>
                <w:szCs w:val="24"/>
              </w:rPr>
            </w:pPr>
            <w:r w:rsidRPr="00252498">
              <w:rPr>
                <w:i/>
                <w:sz w:val="24"/>
                <w:szCs w:val="24"/>
              </w:rPr>
              <w:t>1</w:t>
            </w:r>
          </w:p>
        </w:tc>
        <w:tc>
          <w:tcPr>
            <w:tcW w:w="1814"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314"/>
        </w:trPr>
        <w:tc>
          <w:tcPr>
            <w:tcW w:w="14964" w:type="dxa"/>
            <w:gridSpan w:val="4"/>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jc w:val="center"/>
              <w:rPr>
                <w:b/>
                <w:bCs/>
                <w:sz w:val="24"/>
                <w:szCs w:val="24"/>
              </w:rPr>
            </w:pPr>
            <w:r w:rsidRPr="00252498">
              <w:rPr>
                <w:b/>
                <w:bCs/>
                <w:i/>
                <w:sz w:val="24"/>
                <w:szCs w:val="24"/>
              </w:rPr>
              <w:t>2 полугодие</w:t>
            </w:r>
          </w:p>
        </w:tc>
      </w:tr>
      <w:tr w:rsidR="00252498" w:rsidRPr="00252498" w:rsidTr="0057622D">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b/>
                <w:sz w:val="24"/>
                <w:szCs w:val="24"/>
              </w:rPr>
            </w:pPr>
            <w:r w:rsidRPr="00252498">
              <w:rPr>
                <w:b/>
                <w:sz w:val="24"/>
                <w:szCs w:val="24"/>
              </w:rPr>
              <w:t xml:space="preserve">Тема 3.2. </w:t>
            </w:r>
          </w:p>
          <w:p w:rsidR="00252498" w:rsidRPr="00252498" w:rsidRDefault="00252498" w:rsidP="00252498">
            <w:pPr>
              <w:spacing w:line="276" w:lineRule="auto"/>
              <w:jc w:val="both"/>
              <w:rPr>
                <w:b/>
                <w:sz w:val="24"/>
                <w:szCs w:val="24"/>
              </w:rPr>
            </w:pPr>
            <w:r w:rsidRPr="00252498">
              <w:rPr>
                <w:b/>
                <w:sz w:val="24"/>
                <w:szCs w:val="24"/>
              </w:rPr>
              <w:t xml:space="preserve">Творчество </w:t>
            </w:r>
          </w:p>
          <w:p w:rsidR="00252498" w:rsidRPr="00252498" w:rsidRDefault="00252498" w:rsidP="00252498">
            <w:pPr>
              <w:spacing w:line="276" w:lineRule="auto"/>
              <w:jc w:val="both"/>
              <w:rPr>
                <w:i/>
                <w:sz w:val="24"/>
                <w:szCs w:val="24"/>
              </w:rPr>
            </w:pPr>
            <w:r w:rsidRPr="00252498">
              <w:rPr>
                <w:b/>
                <w:sz w:val="24"/>
                <w:szCs w:val="24"/>
              </w:rPr>
              <w:t>Л.Н. Андреева</w:t>
            </w:r>
            <w:r w:rsidRPr="00252498">
              <w:rPr>
                <w:i/>
                <w:sz w:val="24"/>
                <w:szCs w:val="24"/>
              </w:rPr>
              <w:t xml:space="preserve"> </w:t>
            </w:r>
          </w:p>
          <w:p w:rsidR="00252498" w:rsidRPr="00252498" w:rsidRDefault="00252498" w:rsidP="00252498">
            <w:pPr>
              <w:spacing w:line="276" w:lineRule="auto"/>
              <w:rPr>
                <w:sz w:val="24"/>
                <w:szCs w:val="24"/>
              </w:rPr>
            </w:pPr>
          </w:p>
        </w:tc>
        <w:tc>
          <w:tcPr>
            <w:tcW w:w="9498"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jc w:val="both"/>
              <w:rPr>
                <w:b/>
                <w:sz w:val="24"/>
                <w:szCs w:val="24"/>
              </w:rPr>
            </w:pPr>
            <w:r w:rsidRPr="00252498">
              <w:rPr>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252498">
              <w:rPr>
                <w:b/>
                <w:sz w:val="24"/>
                <w:szCs w:val="24"/>
              </w:rPr>
              <w:t>2</w:t>
            </w:r>
          </w:p>
        </w:tc>
        <w:tc>
          <w:tcPr>
            <w:tcW w:w="1814"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roofErr w:type="gramStart"/>
            <w:r w:rsidRPr="00252498">
              <w:rPr>
                <w:sz w:val="24"/>
                <w:szCs w:val="24"/>
              </w:rPr>
              <w:t>ОК</w:t>
            </w:r>
            <w:proofErr w:type="gramEnd"/>
            <w:r w:rsidRPr="00252498">
              <w:rPr>
                <w:sz w:val="24"/>
                <w:szCs w:val="24"/>
              </w:rPr>
              <w:t xml:space="preserve"> 01, ОК 02, ОК 03, ОК 04, ОК 05, ОК 06, ОК 09</w:t>
            </w:r>
          </w:p>
        </w:tc>
      </w:tr>
      <w:tr w:rsidR="00252498" w:rsidRPr="00252498" w:rsidTr="0057622D">
        <w:trPr>
          <w:trHeight w:val="20"/>
        </w:trPr>
        <w:tc>
          <w:tcPr>
            <w:tcW w:w="2660"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c>
          <w:tcPr>
            <w:tcW w:w="9498" w:type="dxa"/>
            <w:vMerge w:val="restart"/>
            <w:tcBorders>
              <w:top w:val="single" w:sz="4" w:space="0" w:color="000000"/>
              <w:left w:val="single" w:sz="4" w:space="0" w:color="000000"/>
              <w:right w:val="single" w:sz="4" w:space="0" w:color="000000"/>
            </w:tcBorders>
          </w:tcPr>
          <w:p w:rsidR="00252498" w:rsidRPr="00252498" w:rsidRDefault="00252498" w:rsidP="00252498">
            <w:pPr>
              <w:spacing w:line="276" w:lineRule="auto"/>
              <w:jc w:val="both"/>
              <w:rPr>
                <w:sz w:val="24"/>
                <w:szCs w:val="24"/>
              </w:rPr>
            </w:pPr>
            <w:r w:rsidRPr="00252498">
              <w:rPr>
                <w:i/>
                <w:sz w:val="24"/>
                <w:szCs w:val="24"/>
              </w:rPr>
              <w:t>Для чтения и изучения:</w:t>
            </w:r>
            <w:r w:rsidRPr="00252498">
              <w:rPr>
                <w:sz w:val="24"/>
                <w:szCs w:val="24"/>
              </w:rPr>
              <w:t xml:space="preserve"> рассказ «Большой шлем».  </w:t>
            </w:r>
          </w:p>
          <w:p w:rsidR="00252498" w:rsidRPr="00252498" w:rsidRDefault="00252498" w:rsidP="00252498">
            <w:pPr>
              <w:spacing w:line="276" w:lineRule="auto"/>
              <w:jc w:val="both"/>
              <w:rPr>
                <w:sz w:val="24"/>
                <w:szCs w:val="24"/>
              </w:rPr>
            </w:pPr>
            <w:r w:rsidRPr="00252498">
              <w:rPr>
                <w:sz w:val="24"/>
                <w:szCs w:val="24"/>
              </w:rPr>
              <w:t xml:space="preserve">Основные этапы жизни и творчества Л.Н. Андреева. На перепутьях реализма и модернизма. Проблематика рассказа «Большой шлем». Решение нравственно-философских вопросов в произведениях. Трагическое мироощущение автора.  </w:t>
            </w:r>
          </w:p>
        </w:tc>
        <w:tc>
          <w:tcPr>
            <w:tcW w:w="992" w:type="dxa"/>
            <w:tcBorders>
              <w:top w:val="single" w:sz="4" w:space="0" w:color="000000"/>
              <w:left w:val="single" w:sz="4" w:space="0" w:color="000000"/>
              <w:bottom w:val="nil"/>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4"/>
                <w:szCs w:val="24"/>
              </w:rPr>
            </w:pPr>
            <w:r w:rsidRPr="00252498">
              <w:rPr>
                <w:i/>
                <w:sz w:val="24"/>
                <w:szCs w:val="24"/>
              </w:rPr>
              <w:t>2</w:t>
            </w:r>
          </w:p>
        </w:tc>
        <w:tc>
          <w:tcPr>
            <w:tcW w:w="1814"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20"/>
        </w:trPr>
        <w:tc>
          <w:tcPr>
            <w:tcW w:w="2660"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c>
          <w:tcPr>
            <w:tcW w:w="9498" w:type="dxa"/>
            <w:vMerge/>
            <w:tcBorders>
              <w:left w:val="single" w:sz="4" w:space="0" w:color="000000"/>
              <w:right w:val="single" w:sz="4" w:space="0" w:color="000000"/>
            </w:tcBorders>
          </w:tcPr>
          <w:p w:rsidR="00252498" w:rsidRPr="00252498" w:rsidRDefault="00252498" w:rsidP="00252498">
            <w:pPr>
              <w:spacing w:line="276" w:lineRule="auto"/>
              <w:jc w:val="both"/>
              <w:rPr>
                <w:sz w:val="24"/>
                <w:szCs w:val="24"/>
              </w:rPr>
            </w:pPr>
          </w:p>
        </w:tc>
        <w:tc>
          <w:tcPr>
            <w:tcW w:w="992" w:type="dxa"/>
            <w:tcBorders>
              <w:top w:val="nil"/>
              <w:left w:val="single" w:sz="4" w:space="0" w:color="000000"/>
              <w:bottom w:val="nil"/>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p>
        </w:tc>
        <w:tc>
          <w:tcPr>
            <w:tcW w:w="1814"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20"/>
        </w:trPr>
        <w:tc>
          <w:tcPr>
            <w:tcW w:w="2660" w:type="dxa"/>
            <w:vMerge/>
            <w:tcBorders>
              <w:top w:val="single" w:sz="4" w:space="0" w:color="000000"/>
              <w:left w:val="single" w:sz="4" w:space="0" w:color="000000"/>
              <w:bottom w:val="single" w:sz="4" w:space="0" w:color="auto"/>
              <w:right w:val="single" w:sz="4" w:space="0" w:color="000000"/>
            </w:tcBorders>
          </w:tcPr>
          <w:p w:rsidR="00252498" w:rsidRPr="00252498" w:rsidRDefault="00252498" w:rsidP="00252498">
            <w:pPr>
              <w:spacing w:line="276" w:lineRule="auto"/>
              <w:rPr>
                <w:sz w:val="24"/>
                <w:szCs w:val="24"/>
              </w:rPr>
            </w:pPr>
          </w:p>
        </w:tc>
        <w:tc>
          <w:tcPr>
            <w:tcW w:w="9498" w:type="dxa"/>
            <w:vMerge/>
            <w:tcBorders>
              <w:left w:val="single" w:sz="4" w:space="0" w:color="000000"/>
              <w:bottom w:val="single" w:sz="4" w:space="0" w:color="000000"/>
              <w:right w:val="single" w:sz="4" w:space="0" w:color="000000"/>
            </w:tcBorders>
          </w:tcPr>
          <w:p w:rsidR="00252498" w:rsidRPr="00252498" w:rsidRDefault="00252498" w:rsidP="00252498">
            <w:pPr>
              <w:spacing w:line="276" w:lineRule="auto"/>
              <w:jc w:val="both"/>
              <w:rPr>
                <w:sz w:val="24"/>
                <w:szCs w:val="24"/>
              </w:rPr>
            </w:pPr>
          </w:p>
        </w:tc>
        <w:tc>
          <w:tcPr>
            <w:tcW w:w="992" w:type="dxa"/>
            <w:tcBorders>
              <w:top w:val="nil"/>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4"/>
                <w:szCs w:val="24"/>
              </w:rPr>
            </w:pPr>
          </w:p>
        </w:tc>
        <w:tc>
          <w:tcPr>
            <w:tcW w:w="1814"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20"/>
        </w:trPr>
        <w:tc>
          <w:tcPr>
            <w:tcW w:w="2660" w:type="dxa"/>
            <w:vMerge w:val="restart"/>
            <w:tcBorders>
              <w:top w:val="single" w:sz="4" w:space="0" w:color="auto"/>
              <w:left w:val="single" w:sz="4" w:space="0" w:color="000000"/>
              <w:bottom w:val="single" w:sz="4" w:space="0" w:color="000000"/>
              <w:right w:val="single" w:sz="4" w:space="0" w:color="000000"/>
            </w:tcBorders>
          </w:tcPr>
          <w:p w:rsidR="00252498" w:rsidRPr="00252498" w:rsidRDefault="00252498" w:rsidP="00252498">
            <w:pPr>
              <w:spacing w:line="276" w:lineRule="auto"/>
              <w:rPr>
                <w:b/>
                <w:sz w:val="24"/>
                <w:szCs w:val="24"/>
              </w:rPr>
            </w:pPr>
            <w:r w:rsidRPr="00252498">
              <w:rPr>
                <w:b/>
                <w:sz w:val="24"/>
                <w:szCs w:val="24"/>
              </w:rPr>
              <w:t>Тема 3.3.</w:t>
            </w:r>
          </w:p>
          <w:p w:rsidR="00252498" w:rsidRPr="00252498" w:rsidRDefault="00252498" w:rsidP="00252498">
            <w:pPr>
              <w:spacing w:line="276" w:lineRule="auto"/>
              <w:jc w:val="both"/>
              <w:rPr>
                <w:i/>
                <w:sz w:val="24"/>
                <w:szCs w:val="24"/>
              </w:rPr>
            </w:pPr>
            <w:r w:rsidRPr="00252498">
              <w:rPr>
                <w:b/>
                <w:sz w:val="24"/>
                <w:szCs w:val="24"/>
              </w:rPr>
              <w:t>Романтические рассказы М. Горького</w:t>
            </w:r>
            <w:r w:rsidRPr="00252498">
              <w:rPr>
                <w:i/>
                <w:sz w:val="24"/>
                <w:szCs w:val="24"/>
              </w:rPr>
              <w:t xml:space="preserve"> </w:t>
            </w:r>
          </w:p>
          <w:p w:rsidR="00252498" w:rsidRPr="00252498" w:rsidRDefault="00252498" w:rsidP="00252498">
            <w:pPr>
              <w:spacing w:line="276" w:lineRule="auto"/>
              <w:rPr>
                <w:sz w:val="24"/>
                <w:szCs w:val="24"/>
              </w:rPr>
            </w:pPr>
          </w:p>
        </w:tc>
        <w:tc>
          <w:tcPr>
            <w:tcW w:w="9498"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jc w:val="both"/>
              <w:rPr>
                <w:b/>
                <w:sz w:val="24"/>
                <w:szCs w:val="24"/>
              </w:rPr>
            </w:pPr>
            <w:r w:rsidRPr="00252498">
              <w:rPr>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252498">
              <w:rPr>
                <w:b/>
                <w:sz w:val="24"/>
                <w:szCs w:val="24"/>
              </w:rPr>
              <w:t>2</w:t>
            </w:r>
          </w:p>
        </w:tc>
        <w:tc>
          <w:tcPr>
            <w:tcW w:w="1814" w:type="dxa"/>
            <w:vMerge w:val="restart"/>
            <w:tcBorders>
              <w:top w:val="single" w:sz="4" w:space="0" w:color="000000"/>
              <w:left w:val="single" w:sz="4" w:space="0" w:color="000000"/>
              <w:right w:val="single" w:sz="4" w:space="0" w:color="000000"/>
            </w:tcBorders>
          </w:tcPr>
          <w:p w:rsidR="00252498" w:rsidRPr="00252498" w:rsidRDefault="00252498" w:rsidP="00252498">
            <w:pPr>
              <w:spacing w:line="276" w:lineRule="auto"/>
              <w:rPr>
                <w:sz w:val="24"/>
                <w:szCs w:val="24"/>
              </w:rPr>
            </w:pPr>
            <w:proofErr w:type="gramStart"/>
            <w:r w:rsidRPr="00252498">
              <w:rPr>
                <w:sz w:val="24"/>
                <w:szCs w:val="24"/>
              </w:rPr>
              <w:t>ОК</w:t>
            </w:r>
            <w:proofErr w:type="gramEnd"/>
            <w:r w:rsidRPr="00252498">
              <w:rPr>
                <w:sz w:val="24"/>
                <w:szCs w:val="24"/>
              </w:rPr>
              <w:t xml:space="preserve"> 01, ОК 02, ОК 03, ОК 04, ОК 05, ОК 06, ОК 09</w:t>
            </w:r>
          </w:p>
        </w:tc>
      </w:tr>
      <w:tr w:rsidR="00252498" w:rsidRPr="00252498" w:rsidTr="0057622D">
        <w:trPr>
          <w:trHeight w:val="1656"/>
        </w:trPr>
        <w:tc>
          <w:tcPr>
            <w:tcW w:w="2660" w:type="dxa"/>
            <w:vMerge/>
            <w:tcBorders>
              <w:top w:val="single" w:sz="4" w:space="0" w:color="000000"/>
              <w:left w:val="single" w:sz="4" w:space="0" w:color="000000"/>
              <w:bottom w:val="single" w:sz="4" w:space="0" w:color="auto"/>
              <w:right w:val="single" w:sz="4" w:space="0" w:color="000000"/>
            </w:tcBorders>
          </w:tcPr>
          <w:p w:rsidR="00252498" w:rsidRPr="00252498" w:rsidRDefault="00252498" w:rsidP="00252498">
            <w:pPr>
              <w:spacing w:line="276" w:lineRule="auto"/>
              <w:rPr>
                <w:sz w:val="24"/>
                <w:szCs w:val="24"/>
              </w:rPr>
            </w:pPr>
          </w:p>
        </w:tc>
        <w:tc>
          <w:tcPr>
            <w:tcW w:w="9498" w:type="dxa"/>
            <w:tcBorders>
              <w:top w:val="single" w:sz="4" w:space="0" w:color="000000"/>
              <w:left w:val="single" w:sz="4" w:space="0" w:color="000000"/>
              <w:right w:val="single" w:sz="4" w:space="0" w:color="000000"/>
            </w:tcBorders>
          </w:tcPr>
          <w:p w:rsidR="00252498" w:rsidRPr="00252498" w:rsidRDefault="00252498" w:rsidP="00252498">
            <w:pPr>
              <w:spacing w:line="276" w:lineRule="auto"/>
              <w:jc w:val="both"/>
              <w:rPr>
                <w:sz w:val="24"/>
                <w:szCs w:val="24"/>
              </w:rPr>
            </w:pPr>
            <w:r w:rsidRPr="00252498">
              <w:rPr>
                <w:i/>
                <w:sz w:val="24"/>
                <w:szCs w:val="24"/>
              </w:rPr>
              <w:t>Для чтения и изучения:</w:t>
            </w:r>
            <w:r w:rsidRPr="00252498">
              <w:rPr>
                <w:sz w:val="24"/>
                <w:szCs w:val="24"/>
              </w:rPr>
              <w:t xml:space="preserve"> рассказ «Старуха </w:t>
            </w:r>
            <w:proofErr w:type="spellStart"/>
            <w:r w:rsidRPr="00252498">
              <w:rPr>
                <w:sz w:val="24"/>
                <w:szCs w:val="24"/>
              </w:rPr>
              <w:t>Изергиль</w:t>
            </w:r>
            <w:proofErr w:type="spellEnd"/>
            <w:r w:rsidRPr="00252498">
              <w:rPr>
                <w:sz w:val="24"/>
                <w:szCs w:val="24"/>
              </w:rPr>
              <w:t>». Пьеса «На дне»</w:t>
            </w:r>
          </w:p>
          <w:p w:rsidR="00252498" w:rsidRPr="00252498" w:rsidRDefault="00252498" w:rsidP="00252498">
            <w:pPr>
              <w:spacing w:line="276" w:lineRule="auto"/>
              <w:jc w:val="both"/>
              <w:rPr>
                <w:sz w:val="24"/>
                <w:szCs w:val="24"/>
              </w:rPr>
            </w:pPr>
            <w:r w:rsidRPr="00252498">
              <w:rPr>
                <w:sz w:val="24"/>
                <w:szCs w:val="24"/>
              </w:rPr>
              <w:t xml:space="preserve">Романические произведения М.А. Горького. Рассказ-триптих «Старуха </w:t>
            </w:r>
            <w:proofErr w:type="spellStart"/>
            <w:r w:rsidRPr="00252498">
              <w:rPr>
                <w:sz w:val="24"/>
                <w:szCs w:val="24"/>
              </w:rPr>
              <w:t>Изергиль</w:t>
            </w:r>
            <w:proofErr w:type="spellEnd"/>
            <w:r w:rsidRPr="00252498">
              <w:rPr>
                <w:sz w:val="24"/>
                <w:szCs w:val="24"/>
              </w:rPr>
              <w:t xml:space="preserve">». Романтизм ранних рассказов Горького. Проблема героя. Особенности композиции рассказа. Независимость и обреченность </w:t>
            </w:r>
            <w:proofErr w:type="spellStart"/>
            <w:r w:rsidRPr="00252498">
              <w:rPr>
                <w:sz w:val="24"/>
                <w:szCs w:val="24"/>
              </w:rPr>
              <w:t>Изергиль</w:t>
            </w:r>
            <w:proofErr w:type="spellEnd"/>
            <w:r w:rsidRPr="00252498">
              <w:rPr>
                <w:sz w:val="24"/>
                <w:szCs w:val="24"/>
              </w:rPr>
              <w:t xml:space="preserve">. Индивидуализм </w:t>
            </w:r>
            <w:proofErr w:type="spellStart"/>
            <w:r w:rsidRPr="00252498">
              <w:rPr>
                <w:sz w:val="24"/>
                <w:szCs w:val="24"/>
              </w:rPr>
              <w:t>Ларры</w:t>
            </w:r>
            <w:proofErr w:type="spellEnd"/>
            <w:r w:rsidRPr="00252498">
              <w:rPr>
                <w:sz w:val="24"/>
                <w:szCs w:val="24"/>
              </w:rPr>
              <w:t>. Подвиг Данко. Величие и бессмысленность его жертвы. Смысл противопоставления героев</w:t>
            </w:r>
          </w:p>
        </w:tc>
        <w:tc>
          <w:tcPr>
            <w:tcW w:w="992" w:type="dxa"/>
            <w:tcBorders>
              <w:top w:val="single" w:sz="4" w:space="0" w:color="000000"/>
              <w:left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4"/>
                <w:szCs w:val="24"/>
              </w:rPr>
            </w:pPr>
            <w:r w:rsidRPr="00252498">
              <w:rPr>
                <w:i/>
                <w:sz w:val="24"/>
                <w:szCs w:val="24"/>
              </w:rPr>
              <w:t>2</w:t>
            </w:r>
            <w:r w:rsidRPr="00252498">
              <w:rPr>
                <w:sz w:val="24"/>
                <w:szCs w:val="24"/>
              </w:rPr>
              <w:t xml:space="preserve"> </w:t>
            </w:r>
          </w:p>
        </w:tc>
        <w:tc>
          <w:tcPr>
            <w:tcW w:w="1814" w:type="dxa"/>
            <w:vMerge/>
            <w:tcBorders>
              <w:left w:val="single" w:sz="4" w:space="0" w:color="000000"/>
              <w:bottom w:val="single" w:sz="4" w:space="0" w:color="auto"/>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70"/>
        </w:trPr>
        <w:tc>
          <w:tcPr>
            <w:tcW w:w="2660" w:type="dxa"/>
            <w:vMerge w:val="restart"/>
            <w:tcBorders>
              <w:top w:val="single" w:sz="4" w:space="0" w:color="auto"/>
              <w:left w:val="single" w:sz="4" w:space="0" w:color="000000"/>
              <w:right w:val="single" w:sz="4" w:space="0" w:color="000000"/>
            </w:tcBorders>
          </w:tcPr>
          <w:p w:rsidR="00252498" w:rsidRPr="00252498" w:rsidRDefault="00252498" w:rsidP="00252498">
            <w:pPr>
              <w:spacing w:line="276" w:lineRule="auto"/>
              <w:rPr>
                <w:b/>
                <w:sz w:val="24"/>
                <w:szCs w:val="24"/>
              </w:rPr>
            </w:pPr>
            <w:r w:rsidRPr="00252498">
              <w:rPr>
                <w:b/>
                <w:sz w:val="24"/>
                <w:szCs w:val="24"/>
              </w:rPr>
              <w:t>Тема 3.4.</w:t>
            </w:r>
          </w:p>
          <w:p w:rsidR="00252498" w:rsidRPr="00252498" w:rsidRDefault="00252498" w:rsidP="00252498">
            <w:pPr>
              <w:spacing w:line="276" w:lineRule="auto"/>
              <w:jc w:val="both"/>
              <w:rPr>
                <w:b/>
                <w:sz w:val="24"/>
                <w:szCs w:val="24"/>
              </w:rPr>
            </w:pPr>
            <w:r w:rsidRPr="00252498">
              <w:rPr>
                <w:b/>
                <w:sz w:val="24"/>
                <w:szCs w:val="24"/>
              </w:rPr>
              <w:lastRenderedPageBreak/>
              <w:t xml:space="preserve">Пьеса «На дне» </w:t>
            </w:r>
          </w:p>
          <w:p w:rsidR="00252498" w:rsidRPr="00252498" w:rsidRDefault="00252498" w:rsidP="00252498">
            <w:pPr>
              <w:spacing w:line="276" w:lineRule="auto"/>
              <w:jc w:val="both"/>
              <w:rPr>
                <w:sz w:val="24"/>
                <w:szCs w:val="24"/>
              </w:rPr>
            </w:pPr>
          </w:p>
        </w:tc>
        <w:tc>
          <w:tcPr>
            <w:tcW w:w="9498" w:type="dxa"/>
            <w:tcBorders>
              <w:top w:val="single" w:sz="4" w:space="0" w:color="000000"/>
              <w:left w:val="single" w:sz="4" w:space="0" w:color="000000"/>
              <w:right w:val="single" w:sz="4" w:space="0" w:color="000000"/>
            </w:tcBorders>
          </w:tcPr>
          <w:p w:rsidR="00252498" w:rsidRPr="00252498" w:rsidRDefault="00252498" w:rsidP="00252498">
            <w:pPr>
              <w:spacing w:line="276" w:lineRule="auto"/>
              <w:jc w:val="both"/>
              <w:rPr>
                <w:b/>
                <w:sz w:val="24"/>
                <w:szCs w:val="24"/>
              </w:rPr>
            </w:pPr>
            <w:r w:rsidRPr="00252498">
              <w:rPr>
                <w:b/>
                <w:sz w:val="24"/>
                <w:szCs w:val="24"/>
              </w:rPr>
              <w:lastRenderedPageBreak/>
              <w:t>Содержание учебного материала</w:t>
            </w:r>
          </w:p>
        </w:tc>
        <w:tc>
          <w:tcPr>
            <w:tcW w:w="992" w:type="dxa"/>
            <w:tcBorders>
              <w:top w:val="single" w:sz="4" w:space="0" w:color="000000"/>
              <w:left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b/>
                <w:sz w:val="24"/>
                <w:szCs w:val="24"/>
              </w:rPr>
              <w:t>2</w:t>
            </w:r>
          </w:p>
        </w:tc>
        <w:tc>
          <w:tcPr>
            <w:tcW w:w="1814" w:type="dxa"/>
            <w:tcBorders>
              <w:top w:val="single" w:sz="4" w:space="0" w:color="auto"/>
              <w:left w:val="single" w:sz="4" w:space="0" w:color="000000"/>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70"/>
        </w:trPr>
        <w:tc>
          <w:tcPr>
            <w:tcW w:w="2660" w:type="dxa"/>
            <w:vMerge/>
            <w:tcBorders>
              <w:left w:val="single" w:sz="4" w:space="0" w:color="000000"/>
              <w:right w:val="single" w:sz="4" w:space="0" w:color="000000"/>
            </w:tcBorders>
            <w:shd w:val="clear" w:color="auto" w:fill="92D050"/>
          </w:tcPr>
          <w:p w:rsidR="00252498" w:rsidRPr="00252498" w:rsidRDefault="00252498" w:rsidP="00252498">
            <w:pPr>
              <w:spacing w:line="276" w:lineRule="auto"/>
              <w:jc w:val="both"/>
              <w:rPr>
                <w:b/>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sz w:val="24"/>
                <w:szCs w:val="24"/>
              </w:rPr>
            </w:pPr>
            <w:r w:rsidRPr="00252498">
              <w:rPr>
                <w:sz w:val="24"/>
                <w:szCs w:val="24"/>
              </w:rPr>
              <w:t>«На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252498">
              <w:rPr>
                <w:i/>
                <w:sz w:val="24"/>
                <w:szCs w:val="24"/>
              </w:rPr>
              <w:t>2</w:t>
            </w:r>
          </w:p>
        </w:tc>
        <w:tc>
          <w:tcPr>
            <w:tcW w:w="1814" w:type="dxa"/>
            <w:tcBorders>
              <w:left w:val="single" w:sz="4" w:space="0" w:color="000000"/>
              <w:right w:val="single" w:sz="4" w:space="0" w:color="000000"/>
            </w:tcBorders>
          </w:tcPr>
          <w:p w:rsidR="00252498" w:rsidRPr="00252498" w:rsidRDefault="00252498" w:rsidP="00252498">
            <w:pPr>
              <w:spacing w:line="276" w:lineRule="auto"/>
              <w:rPr>
                <w:sz w:val="24"/>
                <w:szCs w:val="24"/>
              </w:rPr>
            </w:pPr>
            <w:proofErr w:type="gramStart"/>
            <w:r w:rsidRPr="00252498">
              <w:rPr>
                <w:sz w:val="24"/>
                <w:szCs w:val="24"/>
              </w:rPr>
              <w:t>ОК</w:t>
            </w:r>
            <w:proofErr w:type="gramEnd"/>
            <w:r w:rsidRPr="00252498">
              <w:rPr>
                <w:sz w:val="24"/>
                <w:szCs w:val="24"/>
              </w:rPr>
              <w:t xml:space="preserve"> 01, ОК 02, ОК 03, ОК 04, ОК 05, ОК 06, ОК 09</w:t>
            </w:r>
          </w:p>
        </w:tc>
      </w:tr>
      <w:tr w:rsidR="00252498" w:rsidRPr="00252498" w:rsidTr="0057622D">
        <w:trPr>
          <w:trHeight w:val="70"/>
        </w:trPr>
        <w:tc>
          <w:tcPr>
            <w:tcW w:w="2660" w:type="dxa"/>
            <w:vMerge w:val="restart"/>
            <w:tcBorders>
              <w:top w:val="single" w:sz="4" w:space="0" w:color="000000"/>
              <w:left w:val="single" w:sz="4" w:space="0" w:color="000000"/>
              <w:right w:val="single" w:sz="4" w:space="0" w:color="000000"/>
            </w:tcBorders>
            <w:shd w:val="clear" w:color="auto" w:fill="auto"/>
          </w:tcPr>
          <w:p w:rsidR="00252498" w:rsidRPr="00252498" w:rsidRDefault="00252498" w:rsidP="00252498">
            <w:pPr>
              <w:spacing w:line="276" w:lineRule="auto"/>
              <w:jc w:val="both"/>
              <w:rPr>
                <w:b/>
                <w:sz w:val="24"/>
                <w:szCs w:val="24"/>
              </w:rPr>
            </w:pPr>
            <w:r w:rsidRPr="00252498">
              <w:rPr>
                <w:b/>
                <w:sz w:val="24"/>
                <w:szCs w:val="24"/>
              </w:rPr>
              <w:lastRenderedPageBreak/>
              <w:t>Как написать резюме</w:t>
            </w:r>
          </w:p>
          <w:p w:rsidR="00252498" w:rsidRPr="00252498" w:rsidRDefault="00252498" w:rsidP="00252498">
            <w:pPr>
              <w:spacing w:line="276" w:lineRule="auto"/>
              <w:rPr>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sz w:val="24"/>
                <w:szCs w:val="24"/>
              </w:rPr>
            </w:pPr>
            <w:r w:rsidRPr="00252498">
              <w:rPr>
                <w:b/>
                <w:sz w:val="24"/>
                <w:szCs w:val="24"/>
              </w:rPr>
              <w:t>Прикладной модуль «Профессионально-ориентированное содержание раздела»</w:t>
            </w:r>
          </w:p>
          <w:p w:rsidR="00252498" w:rsidRPr="00252498" w:rsidRDefault="00252498" w:rsidP="00252498">
            <w:pPr>
              <w:spacing w:line="276" w:lineRule="auto"/>
              <w:jc w:val="both"/>
              <w:rPr>
                <w:b/>
                <w:sz w:val="24"/>
                <w:szCs w:val="24"/>
              </w:rPr>
            </w:pPr>
            <w:r w:rsidRPr="00252498">
              <w:rPr>
                <w:b/>
                <w:sz w:val="24"/>
                <w:szCs w:val="24"/>
              </w:rPr>
              <w:t xml:space="preserve">Содержание учебного материала </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b/>
                <w:sz w:val="24"/>
                <w:szCs w:val="24"/>
              </w:rPr>
              <w:t>2</w:t>
            </w:r>
          </w:p>
        </w:tc>
        <w:tc>
          <w:tcPr>
            <w:tcW w:w="1814" w:type="dxa"/>
            <w:vMerge w:val="restart"/>
            <w:tcBorders>
              <w:left w:val="single" w:sz="4" w:space="0" w:color="000000"/>
              <w:right w:val="single" w:sz="4" w:space="0" w:color="000000"/>
            </w:tcBorders>
          </w:tcPr>
          <w:p w:rsidR="00252498" w:rsidRPr="00252498" w:rsidRDefault="00252498" w:rsidP="00252498">
            <w:pPr>
              <w:spacing w:line="276" w:lineRule="auto"/>
              <w:rPr>
                <w:sz w:val="24"/>
                <w:szCs w:val="24"/>
              </w:rPr>
            </w:pPr>
            <w:proofErr w:type="gramStart"/>
            <w:r w:rsidRPr="00252498">
              <w:rPr>
                <w:sz w:val="24"/>
                <w:szCs w:val="24"/>
              </w:rPr>
              <w:t>ОК</w:t>
            </w:r>
            <w:proofErr w:type="gramEnd"/>
            <w:r w:rsidRPr="00252498">
              <w:rPr>
                <w:sz w:val="24"/>
                <w:szCs w:val="24"/>
              </w:rPr>
              <w:t xml:space="preserve"> 01, ОК 02, ОК 03, ОК 04, ОК 05, ОК 06, ОК 09, ПК 1.</w:t>
            </w:r>
            <w:r w:rsidR="0057622D">
              <w:rPr>
                <w:sz w:val="24"/>
                <w:szCs w:val="24"/>
              </w:rPr>
              <w:t>3</w:t>
            </w:r>
            <w:r w:rsidRPr="00252498">
              <w:rPr>
                <w:sz w:val="24"/>
                <w:szCs w:val="24"/>
              </w:rPr>
              <w:t xml:space="preserve">, ПК </w:t>
            </w:r>
            <w:r w:rsidR="0057622D">
              <w:rPr>
                <w:sz w:val="24"/>
                <w:szCs w:val="24"/>
              </w:rPr>
              <w:t>1</w:t>
            </w:r>
            <w:r w:rsidRPr="00252498">
              <w:rPr>
                <w:sz w:val="24"/>
                <w:szCs w:val="24"/>
              </w:rPr>
              <w:t xml:space="preserve">.4 </w:t>
            </w:r>
          </w:p>
          <w:p w:rsidR="00252498" w:rsidRPr="00252498" w:rsidRDefault="00252498" w:rsidP="00252498">
            <w:pPr>
              <w:spacing w:line="276" w:lineRule="auto"/>
              <w:rPr>
                <w:sz w:val="24"/>
                <w:szCs w:val="24"/>
              </w:rPr>
            </w:pPr>
            <w:r w:rsidRPr="00252498">
              <w:rPr>
                <w:sz w:val="24"/>
                <w:szCs w:val="24"/>
              </w:rPr>
              <w:t xml:space="preserve"> </w:t>
            </w:r>
          </w:p>
        </w:tc>
      </w:tr>
      <w:tr w:rsidR="00252498" w:rsidRPr="00252498" w:rsidTr="0057622D">
        <w:trPr>
          <w:trHeight w:val="198"/>
        </w:trPr>
        <w:tc>
          <w:tcPr>
            <w:tcW w:w="2660" w:type="dxa"/>
            <w:vMerge/>
            <w:tcBorders>
              <w:left w:val="single" w:sz="4" w:space="0" w:color="000000"/>
              <w:bottom w:val="single" w:sz="4" w:space="0" w:color="000000"/>
              <w:right w:val="single" w:sz="4" w:space="0" w:color="000000"/>
            </w:tcBorders>
            <w:shd w:val="clear" w:color="auto" w:fill="auto"/>
          </w:tcPr>
          <w:p w:rsidR="00252498" w:rsidRPr="00252498" w:rsidRDefault="00252498" w:rsidP="00252498">
            <w:pPr>
              <w:spacing w:line="276" w:lineRule="auto"/>
              <w:rPr>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rsidR="00252498" w:rsidRPr="00252498" w:rsidRDefault="00252498" w:rsidP="0057622D">
            <w:pPr>
              <w:spacing w:line="276" w:lineRule="auto"/>
              <w:ind w:firstLine="709"/>
              <w:jc w:val="both"/>
              <w:rPr>
                <w:bCs/>
                <w:color w:val="FF0000"/>
                <w:sz w:val="24"/>
                <w:szCs w:val="24"/>
              </w:rPr>
            </w:pPr>
            <w:r w:rsidRPr="00252498">
              <w:rPr>
                <w:sz w:val="24"/>
                <w:szCs w:val="24"/>
              </w:rPr>
              <w:t xml:space="preserve">Как написать резюме, чтобы найти хорошую работу. Роль </w:t>
            </w:r>
            <w:r w:rsidR="0057622D">
              <w:rPr>
                <w:sz w:val="24"/>
                <w:szCs w:val="24"/>
              </w:rPr>
              <w:t xml:space="preserve">специальности </w:t>
            </w:r>
            <w:r w:rsidR="0057622D" w:rsidRPr="0057622D">
              <w:rPr>
                <w:rFonts w:eastAsiaTheme="minorHAnsi"/>
                <w:sz w:val="24"/>
                <w:szCs w:val="24"/>
                <w:lang w:eastAsia="en-US"/>
              </w:rPr>
              <w:t>«Эксплуатация и обслуживание многоквартирного дома»</w:t>
            </w:r>
            <w:r w:rsidRPr="00252498">
              <w:rPr>
                <w:sz w:val="24"/>
                <w:szCs w:val="24"/>
              </w:rPr>
              <w:t xml:space="preserve"> в положении человека в социуме. Резюме как описание способностей человека, которые делают его конкурентоспособным на рынке труда. Цель резюме – привлечь 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Как презентовать себя в резюме, чтобы выглядеть в глазах работодателя именно таким сотрудником, который ему необходим. Резюме</w:t>
            </w:r>
            <w:r w:rsidRPr="00252498">
              <w:rPr>
                <w:i/>
                <w:sz w:val="24"/>
                <w:szCs w:val="24"/>
              </w:rPr>
              <w:t xml:space="preserve"> </w:t>
            </w:r>
            <w:r w:rsidRPr="00252498">
              <w:rPr>
                <w:sz w:val="24"/>
                <w:szCs w:val="24"/>
              </w:rPr>
              <w:t xml:space="preserve">– официальный документ, </w:t>
            </w:r>
            <w:proofErr w:type="gramStart"/>
            <w:r w:rsidRPr="00252498">
              <w:rPr>
                <w:sz w:val="24"/>
                <w:szCs w:val="24"/>
              </w:rPr>
              <w:t>правила</w:t>
            </w:r>
            <w:proofErr w:type="gramEnd"/>
            <w:r w:rsidRPr="00252498">
              <w:rPr>
                <w:sz w:val="24"/>
                <w:szCs w:val="24"/>
              </w:rPr>
              <w:t xml:space="preserve"> написания которого регламентированы руководством по делопроизводству. Структура резюме. Резюме проектное и резюме действительное.</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2</w:t>
            </w:r>
          </w:p>
        </w:tc>
        <w:tc>
          <w:tcPr>
            <w:tcW w:w="1814" w:type="dxa"/>
            <w:vMerge/>
            <w:tcBorders>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jc w:val="both"/>
              <w:rPr>
                <w:b/>
                <w:sz w:val="24"/>
                <w:szCs w:val="24"/>
              </w:rPr>
            </w:pPr>
            <w:r w:rsidRPr="00252498">
              <w:rPr>
                <w:b/>
                <w:sz w:val="24"/>
                <w:szCs w:val="24"/>
              </w:rPr>
              <w:t xml:space="preserve">Тема 3.5. </w:t>
            </w:r>
          </w:p>
          <w:p w:rsidR="00252498" w:rsidRPr="00252498" w:rsidRDefault="00252498" w:rsidP="00252498">
            <w:pPr>
              <w:spacing w:line="276" w:lineRule="auto"/>
              <w:jc w:val="both"/>
              <w:rPr>
                <w:i/>
                <w:sz w:val="24"/>
                <w:szCs w:val="24"/>
              </w:rPr>
            </w:pPr>
            <w:r w:rsidRPr="00252498">
              <w:rPr>
                <w:b/>
                <w:sz w:val="24"/>
                <w:szCs w:val="24"/>
              </w:rPr>
              <w:t>Поэзия Серебряного века</w:t>
            </w:r>
            <w:r w:rsidRPr="00252498">
              <w:rPr>
                <w:i/>
                <w:sz w:val="24"/>
                <w:szCs w:val="24"/>
              </w:rPr>
              <w:t xml:space="preserve"> </w:t>
            </w:r>
          </w:p>
          <w:p w:rsidR="00252498" w:rsidRPr="00252498" w:rsidRDefault="00252498" w:rsidP="00252498">
            <w:pPr>
              <w:spacing w:line="276" w:lineRule="auto"/>
              <w:rPr>
                <w:sz w:val="24"/>
                <w:szCs w:val="24"/>
              </w:rPr>
            </w:pPr>
          </w:p>
        </w:tc>
        <w:tc>
          <w:tcPr>
            <w:tcW w:w="9498"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jc w:val="both"/>
              <w:rPr>
                <w:b/>
                <w:sz w:val="24"/>
                <w:szCs w:val="24"/>
              </w:rPr>
            </w:pPr>
            <w:r w:rsidRPr="00252498">
              <w:rPr>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252498">
              <w:rPr>
                <w:b/>
                <w:sz w:val="24"/>
                <w:szCs w:val="24"/>
              </w:rPr>
              <w:t>2</w:t>
            </w:r>
          </w:p>
        </w:tc>
        <w:tc>
          <w:tcPr>
            <w:tcW w:w="1814"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roofErr w:type="gramStart"/>
            <w:r w:rsidRPr="00252498">
              <w:rPr>
                <w:sz w:val="24"/>
                <w:szCs w:val="24"/>
              </w:rPr>
              <w:t>ОК</w:t>
            </w:r>
            <w:proofErr w:type="gramEnd"/>
            <w:r w:rsidRPr="00252498">
              <w:rPr>
                <w:sz w:val="24"/>
                <w:szCs w:val="24"/>
              </w:rPr>
              <w:t xml:space="preserve"> 01, ОК 02, ОК 03, ОК 04, ОК 05, ОК 06, ОК 09</w:t>
            </w:r>
          </w:p>
        </w:tc>
      </w:tr>
      <w:tr w:rsidR="00252498" w:rsidRPr="00252498" w:rsidTr="0057622D">
        <w:trPr>
          <w:trHeight w:val="1587"/>
        </w:trPr>
        <w:tc>
          <w:tcPr>
            <w:tcW w:w="2660"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c>
          <w:tcPr>
            <w:tcW w:w="9498" w:type="dxa"/>
            <w:tcBorders>
              <w:top w:val="single" w:sz="4" w:space="0" w:color="000000"/>
              <w:left w:val="single" w:sz="4" w:space="0" w:color="000000"/>
              <w:right w:val="single" w:sz="4" w:space="0" w:color="000000"/>
            </w:tcBorders>
          </w:tcPr>
          <w:p w:rsidR="00252498" w:rsidRPr="00252498" w:rsidRDefault="00252498" w:rsidP="00252498">
            <w:pPr>
              <w:spacing w:line="276" w:lineRule="auto"/>
              <w:jc w:val="both"/>
              <w:rPr>
                <w:sz w:val="24"/>
                <w:szCs w:val="24"/>
              </w:rPr>
            </w:pPr>
            <w:r w:rsidRPr="00252498">
              <w:rPr>
                <w:i/>
                <w:sz w:val="24"/>
                <w:szCs w:val="24"/>
              </w:rPr>
              <w:t>Для чтения и изучения:</w:t>
            </w:r>
            <w:r w:rsidRPr="00252498">
              <w:rPr>
                <w:sz w:val="24"/>
                <w:szCs w:val="24"/>
              </w:rPr>
              <w:t xml:space="preserve"> стихотворения поэтов Серебряного века. Стихотворения К.Д. Бальмонта, Н.С. Гумилева, И. Северянина. </w:t>
            </w:r>
          </w:p>
          <w:p w:rsidR="00252498" w:rsidRPr="00252498" w:rsidRDefault="00252498" w:rsidP="00252498">
            <w:pPr>
              <w:spacing w:line="276" w:lineRule="auto"/>
              <w:jc w:val="both"/>
              <w:rPr>
                <w:sz w:val="24"/>
                <w:szCs w:val="24"/>
              </w:rPr>
            </w:pPr>
            <w:r w:rsidRPr="00252498">
              <w:rPr>
                <w:sz w:val="24"/>
                <w:szCs w:val="24"/>
              </w:rPr>
              <w:t>Стихотворения поэтов Серебряного века. Тематика и идейно-художественное своеобразие лирики. Чтение и исполнение поэтических произведений, сопоставление различных методов создания художественного образа, стилизация.</w:t>
            </w:r>
          </w:p>
        </w:tc>
        <w:tc>
          <w:tcPr>
            <w:tcW w:w="992" w:type="dxa"/>
            <w:tcBorders>
              <w:top w:val="single" w:sz="4" w:space="0" w:color="000000"/>
              <w:left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4"/>
                <w:szCs w:val="24"/>
              </w:rPr>
            </w:pPr>
            <w:r w:rsidRPr="00252498">
              <w:rPr>
                <w:i/>
                <w:sz w:val="24"/>
                <w:szCs w:val="24"/>
              </w:rPr>
              <w:t>2</w:t>
            </w:r>
          </w:p>
        </w:tc>
        <w:tc>
          <w:tcPr>
            <w:tcW w:w="1814"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435"/>
        </w:trPr>
        <w:tc>
          <w:tcPr>
            <w:tcW w:w="12158" w:type="dxa"/>
            <w:gridSpan w:val="2"/>
            <w:tcBorders>
              <w:top w:val="single" w:sz="4" w:space="0" w:color="000000"/>
              <w:left w:val="single" w:sz="4" w:space="0" w:color="000000"/>
              <w:bottom w:val="single" w:sz="4" w:space="0" w:color="000000"/>
              <w:right w:val="single" w:sz="4" w:space="0" w:color="000000"/>
            </w:tcBorders>
            <w:vAlign w:val="center"/>
          </w:tcPr>
          <w:p w:rsidR="00252498" w:rsidRPr="00252498" w:rsidRDefault="00252498" w:rsidP="00252498">
            <w:pPr>
              <w:spacing w:line="276" w:lineRule="auto"/>
              <w:rPr>
                <w:b/>
                <w:sz w:val="24"/>
                <w:szCs w:val="24"/>
              </w:rPr>
            </w:pPr>
            <w:r w:rsidRPr="00252498">
              <w:rPr>
                <w:b/>
                <w:sz w:val="24"/>
                <w:szCs w:val="24"/>
              </w:rPr>
              <w:t>Раздел 4. Литература XX века</w:t>
            </w:r>
          </w:p>
        </w:tc>
        <w:tc>
          <w:tcPr>
            <w:tcW w:w="992" w:type="dxa"/>
            <w:tcBorders>
              <w:top w:val="single" w:sz="4" w:space="0" w:color="000000"/>
              <w:left w:val="single" w:sz="4" w:space="0" w:color="000000"/>
              <w:bottom w:val="single" w:sz="4" w:space="0" w:color="000000"/>
              <w:right w:val="single" w:sz="4" w:space="0" w:color="000000"/>
            </w:tcBorders>
            <w:vAlign w:val="center"/>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252498">
              <w:rPr>
                <w:b/>
                <w:sz w:val="24"/>
                <w:szCs w:val="24"/>
              </w:rPr>
              <w:t>33+2</w:t>
            </w:r>
          </w:p>
        </w:tc>
        <w:tc>
          <w:tcPr>
            <w:tcW w:w="1814"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rPr>
            </w:pPr>
            <w:r w:rsidRPr="00252498">
              <w:rPr>
                <w:b/>
                <w:sz w:val="24"/>
                <w:szCs w:val="24"/>
              </w:rPr>
              <w:t>Тема 4.1.</w:t>
            </w:r>
          </w:p>
          <w:p w:rsidR="00252498" w:rsidRPr="00252498" w:rsidRDefault="00252498" w:rsidP="00252498">
            <w:pPr>
              <w:spacing w:line="276" w:lineRule="auto"/>
              <w:rPr>
                <w:b/>
                <w:sz w:val="24"/>
                <w:szCs w:val="24"/>
              </w:rPr>
            </w:pPr>
            <w:r w:rsidRPr="00252498">
              <w:rPr>
                <w:b/>
                <w:sz w:val="24"/>
                <w:szCs w:val="24"/>
              </w:rPr>
              <w:t xml:space="preserve">Творчество </w:t>
            </w:r>
          </w:p>
          <w:p w:rsidR="00252498" w:rsidRPr="00252498" w:rsidRDefault="00252498" w:rsidP="00252498">
            <w:pPr>
              <w:spacing w:line="276" w:lineRule="auto"/>
              <w:rPr>
                <w:i/>
                <w:sz w:val="24"/>
                <w:szCs w:val="24"/>
              </w:rPr>
            </w:pPr>
            <w:r w:rsidRPr="00252498">
              <w:rPr>
                <w:b/>
                <w:sz w:val="24"/>
                <w:szCs w:val="24"/>
              </w:rPr>
              <w:t>И.А. Бунина</w:t>
            </w:r>
            <w:r w:rsidRPr="00252498">
              <w:rPr>
                <w:i/>
                <w:sz w:val="24"/>
                <w:szCs w:val="24"/>
              </w:rPr>
              <w:t xml:space="preserve"> </w:t>
            </w:r>
          </w:p>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rPr>
            </w:pPr>
          </w:p>
        </w:tc>
        <w:tc>
          <w:tcPr>
            <w:tcW w:w="9498" w:type="dxa"/>
            <w:tcBorders>
              <w:top w:val="single" w:sz="4" w:space="0" w:color="000000"/>
              <w:left w:val="single" w:sz="4" w:space="0" w:color="000000"/>
              <w:bottom w:val="nil"/>
              <w:right w:val="single" w:sz="4" w:space="0" w:color="000000"/>
            </w:tcBorders>
          </w:tcPr>
          <w:p w:rsidR="00252498" w:rsidRPr="00252498" w:rsidRDefault="00252498" w:rsidP="00252498">
            <w:pPr>
              <w:spacing w:line="276" w:lineRule="auto"/>
              <w:jc w:val="both"/>
              <w:rPr>
                <w:b/>
                <w:sz w:val="24"/>
                <w:szCs w:val="24"/>
              </w:rPr>
            </w:pPr>
            <w:r w:rsidRPr="00252498">
              <w:rPr>
                <w:b/>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252498">
              <w:rPr>
                <w:b/>
                <w:sz w:val="24"/>
                <w:szCs w:val="24"/>
              </w:rPr>
              <w:t>2</w:t>
            </w:r>
          </w:p>
        </w:tc>
        <w:tc>
          <w:tcPr>
            <w:tcW w:w="1814"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roofErr w:type="gramStart"/>
            <w:r w:rsidRPr="00252498">
              <w:rPr>
                <w:sz w:val="24"/>
                <w:szCs w:val="24"/>
              </w:rPr>
              <w:t>ОК</w:t>
            </w:r>
            <w:proofErr w:type="gramEnd"/>
            <w:r w:rsidRPr="00252498">
              <w:rPr>
                <w:sz w:val="24"/>
                <w:szCs w:val="24"/>
              </w:rPr>
              <w:t xml:space="preserve"> 01, ОК 02, ОК 03, ОК 04, ОК 05, ОК 06, </w:t>
            </w:r>
            <w:r w:rsidRPr="00252498">
              <w:rPr>
                <w:sz w:val="24"/>
                <w:szCs w:val="24"/>
              </w:rPr>
              <w:lastRenderedPageBreak/>
              <w:t>ОК 09</w:t>
            </w:r>
          </w:p>
        </w:tc>
      </w:tr>
      <w:tr w:rsidR="00252498" w:rsidRPr="00252498" w:rsidTr="0057622D">
        <w:trPr>
          <w:trHeight w:val="20"/>
        </w:trPr>
        <w:tc>
          <w:tcPr>
            <w:tcW w:w="2660"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rPr>
            </w:pPr>
          </w:p>
        </w:tc>
        <w:tc>
          <w:tcPr>
            <w:tcW w:w="9498" w:type="dxa"/>
            <w:tcBorders>
              <w:top w:val="single" w:sz="4" w:space="0" w:color="000000"/>
              <w:left w:val="single" w:sz="4" w:space="0" w:color="000000"/>
              <w:bottom w:val="nil"/>
              <w:right w:val="single" w:sz="4" w:space="0" w:color="000000"/>
            </w:tcBorders>
          </w:tcPr>
          <w:p w:rsidR="00252498" w:rsidRPr="00252498" w:rsidRDefault="00252498" w:rsidP="00252498">
            <w:pPr>
              <w:spacing w:line="276" w:lineRule="auto"/>
              <w:rPr>
                <w:b/>
                <w:sz w:val="24"/>
                <w:szCs w:val="24"/>
              </w:rPr>
            </w:pPr>
            <w:r w:rsidRPr="00252498">
              <w:rPr>
                <w:i/>
                <w:sz w:val="24"/>
                <w:szCs w:val="24"/>
              </w:rPr>
              <w:t>Для чтения и изучения:</w:t>
            </w:r>
            <w:r w:rsidRPr="00252498">
              <w:rPr>
                <w:sz w:val="24"/>
                <w:szCs w:val="24"/>
              </w:rPr>
              <w:t xml:space="preserve"> рассказы  «Чистый понедельник», «Господин из Сан-Франциско»  </w:t>
            </w:r>
          </w:p>
          <w:p w:rsidR="00252498" w:rsidRPr="00252498" w:rsidRDefault="00252498" w:rsidP="00252498">
            <w:pPr>
              <w:spacing w:line="276" w:lineRule="auto"/>
              <w:jc w:val="both"/>
              <w:rPr>
                <w:b/>
                <w:sz w:val="24"/>
                <w:szCs w:val="24"/>
              </w:rPr>
            </w:pPr>
            <w:r w:rsidRPr="00252498">
              <w:rPr>
                <w:sz w:val="24"/>
                <w:szCs w:val="24"/>
              </w:rPr>
              <w:t xml:space="preserve">Основные этапы жизни и творчества И.А. Бунина. Тематическое разнообразие и </w:t>
            </w:r>
            <w:r w:rsidRPr="00252498">
              <w:rPr>
                <w:sz w:val="24"/>
                <w:szCs w:val="24"/>
              </w:rPr>
              <w:lastRenderedPageBreak/>
              <w:t>психологизм произведений И.А. Бунина. Образ Родины. Пейзаж. Особенности языка: «живопись» словом, детали-символы, сочетание различных пластов лексики. Проза</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252498">
              <w:rPr>
                <w:i/>
                <w:sz w:val="24"/>
                <w:szCs w:val="24"/>
              </w:rPr>
              <w:lastRenderedPageBreak/>
              <w:t>2</w:t>
            </w:r>
          </w:p>
        </w:tc>
        <w:tc>
          <w:tcPr>
            <w:tcW w:w="1814"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623"/>
        </w:trPr>
        <w:tc>
          <w:tcPr>
            <w:tcW w:w="2660"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c>
          <w:tcPr>
            <w:tcW w:w="9498" w:type="dxa"/>
            <w:tcBorders>
              <w:top w:val="single" w:sz="4" w:space="0" w:color="000000"/>
              <w:left w:val="single" w:sz="4" w:space="0" w:color="000000"/>
              <w:right w:val="single" w:sz="4" w:space="0" w:color="000000"/>
            </w:tcBorders>
          </w:tcPr>
          <w:p w:rsidR="00252498" w:rsidRPr="00252498" w:rsidRDefault="00252498" w:rsidP="00252498">
            <w:pPr>
              <w:spacing w:line="276" w:lineRule="auto"/>
              <w:jc w:val="both"/>
              <w:rPr>
                <w:b/>
                <w:sz w:val="24"/>
                <w:szCs w:val="24"/>
              </w:rPr>
            </w:pPr>
            <w:proofErr w:type="spellStart"/>
            <w:r w:rsidRPr="00252498">
              <w:rPr>
                <w:sz w:val="24"/>
                <w:szCs w:val="24"/>
              </w:rPr>
              <w:t>И.А.Бунина</w:t>
            </w:r>
            <w:proofErr w:type="spellEnd"/>
            <w:r w:rsidRPr="00252498">
              <w:rPr>
                <w:sz w:val="24"/>
                <w:szCs w:val="24"/>
              </w:rPr>
              <w:t xml:space="preserve">.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w:t>
            </w:r>
          </w:p>
        </w:tc>
        <w:tc>
          <w:tcPr>
            <w:tcW w:w="992" w:type="dxa"/>
            <w:tcBorders>
              <w:top w:val="single" w:sz="4" w:space="0" w:color="000000"/>
              <w:left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4"/>
                <w:szCs w:val="24"/>
              </w:rPr>
            </w:pPr>
          </w:p>
        </w:tc>
        <w:tc>
          <w:tcPr>
            <w:tcW w:w="1814"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70"/>
        </w:trPr>
        <w:tc>
          <w:tcPr>
            <w:tcW w:w="2660"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b/>
                <w:sz w:val="24"/>
                <w:szCs w:val="24"/>
              </w:rPr>
            </w:pPr>
            <w:r w:rsidRPr="00252498">
              <w:rPr>
                <w:b/>
                <w:sz w:val="24"/>
                <w:szCs w:val="24"/>
              </w:rPr>
              <w:t>Тема 4.2.</w:t>
            </w:r>
          </w:p>
          <w:p w:rsidR="00252498" w:rsidRPr="00252498" w:rsidRDefault="00252498" w:rsidP="00252498">
            <w:pPr>
              <w:spacing w:line="276" w:lineRule="auto"/>
              <w:rPr>
                <w:b/>
                <w:sz w:val="24"/>
                <w:szCs w:val="24"/>
              </w:rPr>
            </w:pPr>
            <w:r w:rsidRPr="00252498">
              <w:rPr>
                <w:b/>
                <w:sz w:val="24"/>
                <w:szCs w:val="24"/>
              </w:rPr>
              <w:t xml:space="preserve">Творчество </w:t>
            </w:r>
          </w:p>
          <w:p w:rsidR="00252498" w:rsidRPr="00252498" w:rsidRDefault="00252498" w:rsidP="00252498">
            <w:pPr>
              <w:spacing w:line="276" w:lineRule="auto"/>
              <w:rPr>
                <w:i/>
                <w:sz w:val="24"/>
                <w:szCs w:val="24"/>
              </w:rPr>
            </w:pPr>
            <w:r w:rsidRPr="00252498">
              <w:rPr>
                <w:b/>
                <w:sz w:val="24"/>
                <w:szCs w:val="24"/>
              </w:rPr>
              <w:t>А.А. Блока</w:t>
            </w:r>
            <w:r w:rsidRPr="00252498">
              <w:rPr>
                <w:i/>
                <w:sz w:val="24"/>
                <w:szCs w:val="24"/>
              </w:rPr>
              <w:t xml:space="preserve"> </w:t>
            </w:r>
          </w:p>
          <w:p w:rsidR="00252498" w:rsidRPr="00252498" w:rsidRDefault="00252498" w:rsidP="00252498">
            <w:pPr>
              <w:spacing w:line="276" w:lineRule="auto"/>
              <w:rPr>
                <w:sz w:val="24"/>
                <w:szCs w:val="24"/>
              </w:rPr>
            </w:pPr>
          </w:p>
        </w:tc>
        <w:tc>
          <w:tcPr>
            <w:tcW w:w="9498"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jc w:val="both"/>
              <w:rPr>
                <w:b/>
                <w:sz w:val="24"/>
                <w:szCs w:val="24"/>
              </w:rPr>
            </w:pPr>
            <w:r w:rsidRPr="00252498">
              <w:rPr>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252498">
              <w:rPr>
                <w:b/>
                <w:sz w:val="24"/>
                <w:szCs w:val="24"/>
              </w:rPr>
              <w:t>2</w:t>
            </w:r>
          </w:p>
        </w:tc>
        <w:tc>
          <w:tcPr>
            <w:tcW w:w="1814"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roofErr w:type="gramStart"/>
            <w:r w:rsidRPr="00252498">
              <w:rPr>
                <w:sz w:val="24"/>
                <w:szCs w:val="24"/>
              </w:rPr>
              <w:t>ОК</w:t>
            </w:r>
            <w:proofErr w:type="gramEnd"/>
            <w:r w:rsidRPr="00252498">
              <w:rPr>
                <w:sz w:val="24"/>
                <w:szCs w:val="24"/>
              </w:rPr>
              <w:t xml:space="preserve"> 01, ОК 02, ОК 03, ОК 04, ОК 05, ОК 06, ОК 09</w:t>
            </w:r>
          </w:p>
        </w:tc>
      </w:tr>
      <w:tr w:rsidR="00252498" w:rsidRPr="00252498" w:rsidTr="0057622D">
        <w:trPr>
          <w:trHeight w:val="70"/>
        </w:trPr>
        <w:tc>
          <w:tcPr>
            <w:tcW w:w="2660"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b/>
                <w:sz w:val="24"/>
                <w:szCs w:val="24"/>
              </w:rPr>
            </w:pPr>
          </w:p>
        </w:tc>
        <w:tc>
          <w:tcPr>
            <w:tcW w:w="9498" w:type="dxa"/>
            <w:vMerge w:val="restart"/>
            <w:tcBorders>
              <w:top w:val="single" w:sz="4" w:space="0" w:color="000000"/>
              <w:left w:val="single" w:sz="4" w:space="0" w:color="000000"/>
              <w:right w:val="single" w:sz="4" w:space="0" w:color="000000"/>
            </w:tcBorders>
          </w:tcPr>
          <w:p w:rsidR="00252498" w:rsidRPr="00252498" w:rsidRDefault="00252498" w:rsidP="00252498">
            <w:pPr>
              <w:spacing w:line="276" w:lineRule="auto"/>
              <w:jc w:val="both"/>
              <w:rPr>
                <w:b/>
                <w:sz w:val="24"/>
                <w:szCs w:val="24"/>
              </w:rPr>
            </w:pPr>
            <w:proofErr w:type="gramStart"/>
            <w:r w:rsidRPr="00252498">
              <w:rPr>
                <w:i/>
                <w:sz w:val="24"/>
                <w:szCs w:val="24"/>
              </w:rPr>
              <w:t>Для чтения и изучения:</w:t>
            </w:r>
            <w:r w:rsidRPr="00252498">
              <w:rPr>
                <w:sz w:val="24"/>
                <w:szCs w:val="24"/>
              </w:rPr>
              <w:t xml:space="preserve"> стихотворения  «Незнакомка», «Россия», «Ночь, улица, фонарь, аптека...», «Река раскинулась.</w:t>
            </w:r>
            <w:proofErr w:type="gramEnd"/>
            <w:r w:rsidRPr="00252498">
              <w:rPr>
                <w:sz w:val="24"/>
                <w:szCs w:val="24"/>
              </w:rPr>
              <w:t xml:space="preserve"> </w:t>
            </w:r>
            <w:proofErr w:type="gramStart"/>
            <w:r w:rsidRPr="00252498">
              <w:rPr>
                <w:sz w:val="24"/>
                <w:szCs w:val="24"/>
              </w:rPr>
              <w:t>Течет, грустит лениво...» (из цикла «На поле Куликовом»), «На железной дороге», «О доблестях, о подвигах, о славе...», «О, весна, без конца и без краю...», «О, я хочу безумно жить...».</w:t>
            </w:r>
            <w:proofErr w:type="gramEnd"/>
            <w:r w:rsidRPr="00252498">
              <w:rPr>
                <w:sz w:val="24"/>
                <w:szCs w:val="24"/>
              </w:rPr>
              <w:t xml:space="preserve"> Поэма «Двенадцать»</w:t>
            </w:r>
          </w:p>
          <w:p w:rsidR="00252498" w:rsidRPr="00252498" w:rsidRDefault="00252498" w:rsidP="00252498">
            <w:pPr>
              <w:spacing w:line="276" w:lineRule="auto"/>
              <w:jc w:val="both"/>
              <w:rPr>
                <w:sz w:val="24"/>
                <w:szCs w:val="24"/>
              </w:rPr>
            </w:pPr>
            <w:r w:rsidRPr="00252498">
              <w:rPr>
                <w:sz w:val="24"/>
                <w:szCs w:val="24"/>
              </w:rPr>
              <w:t xml:space="preserve">Основные этапы жизни и творчества А.А. Блока. Поэт и символизм. Тематика и основные мотивы лирики А.А. Блока. Образ Прекрасной Дамы в поэзии А.А. Блока. Образ «страшного мира» в лирике А.А. Блока. Тема Родины. </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2</w:t>
            </w:r>
          </w:p>
        </w:tc>
        <w:tc>
          <w:tcPr>
            <w:tcW w:w="1814"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1190"/>
        </w:trPr>
        <w:tc>
          <w:tcPr>
            <w:tcW w:w="2660"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c>
          <w:tcPr>
            <w:tcW w:w="9498" w:type="dxa"/>
            <w:vMerge/>
            <w:tcBorders>
              <w:left w:val="single" w:sz="4" w:space="0" w:color="000000"/>
              <w:right w:val="single" w:sz="4" w:space="0" w:color="000000"/>
            </w:tcBorders>
          </w:tcPr>
          <w:p w:rsidR="00252498" w:rsidRPr="00252498" w:rsidRDefault="00252498" w:rsidP="00252498">
            <w:pPr>
              <w:spacing w:line="276" w:lineRule="auto"/>
              <w:jc w:val="both"/>
              <w:rPr>
                <w:b/>
                <w:sz w:val="24"/>
                <w:szCs w:val="24"/>
              </w:rPr>
            </w:pPr>
          </w:p>
        </w:tc>
        <w:tc>
          <w:tcPr>
            <w:tcW w:w="992" w:type="dxa"/>
            <w:tcBorders>
              <w:top w:val="single" w:sz="4" w:space="0" w:color="000000"/>
              <w:left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 xml:space="preserve"> </w:t>
            </w:r>
          </w:p>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 xml:space="preserve"> </w:t>
            </w:r>
          </w:p>
        </w:tc>
        <w:tc>
          <w:tcPr>
            <w:tcW w:w="1814"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208"/>
        </w:trPr>
        <w:tc>
          <w:tcPr>
            <w:tcW w:w="2660" w:type="dxa"/>
            <w:vMerge w:val="restart"/>
            <w:tcBorders>
              <w:top w:val="single" w:sz="4" w:space="0" w:color="000000"/>
              <w:left w:val="single" w:sz="4" w:space="0" w:color="000000"/>
              <w:right w:val="single" w:sz="4" w:space="0" w:color="000000"/>
            </w:tcBorders>
          </w:tcPr>
          <w:p w:rsidR="00252498" w:rsidRPr="00252498" w:rsidRDefault="00252498" w:rsidP="00252498">
            <w:pPr>
              <w:spacing w:line="276" w:lineRule="auto"/>
              <w:rPr>
                <w:b/>
                <w:bCs/>
                <w:sz w:val="24"/>
                <w:szCs w:val="24"/>
              </w:rPr>
            </w:pPr>
            <w:r w:rsidRPr="00252498">
              <w:rPr>
                <w:b/>
                <w:bCs/>
                <w:sz w:val="24"/>
                <w:szCs w:val="24"/>
              </w:rPr>
              <w:t>Тема  4.3</w:t>
            </w:r>
          </w:p>
          <w:p w:rsidR="00252498" w:rsidRPr="00252498" w:rsidRDefault="00252498" w:rsidP="00252498">
            <w:pPr>
              <w:spacing w:line="276" w:lineRule="auto"/>
              <w:rPr>
                <w:b/>
                <w:bCs/>
                <w:sz w:val="24"/>
                <w:szCs w:val="24"/>
              </w:rPr>
            </w:pPr>
            <w:r w:rsidRPr="00252498">
              <w:rPr>
                <w:b/>
                <w:bCs/>
                <w:sz w:val="24"/>
                <w:szCs w:val="24"/>
              </w:rPr>
              <w:t xml:space="preserve">Поэма </w:t>
            </w:r>
            <w:proofErr w:type="spellStart"/>
            <w:r w:rsidRPr="00252498">
              <w:rPr>
                <w:b/>
                <w:bCs/>
                <w:sz w:val="24"/>
                <w:szCs w:val="24"/>
              </w:rPr>
              <w:t>А.А.Блока</w:t>
            </w:r>
            <w:proofErr w:type="spellEnd"/>
            <w:r w:rsidRPr="00252498">
              <w:rPr>
                <w:b/>
                <w:bCs/>
                <w:sz w:val="24"/>
                <w:szCs w:val="24"/>
              </w:rPr>
              <w:t xml:space="preserve"> «Двенадцать»</w:t>
            </w:r>
          </w:p>
        </w:tc>
        <w:tc>
          <w:tcPr>
            <w:tcW w:w="9498" w:type="dxa"/>
            <w:tcBorders>
              <w:left w:val="single" w:sz="4" w:space="0" w:color="000000"/>
              <w:bottom w:val="single" w:sz="4" w:space="0" w:color="auto"/>
              <w:right w:val="single" w:sz="4" w:space="0" w:color="000000"/>
            </w:tcBorders>
          </w:tcPr>
          <w:p w:rsidR="00252498" w:rsidRPr="00252498" w:rsidRDefault="00252498" w:rsidP="00252498">
            <w:pPr>
              <w:spacing w:line="276" w:lineRule="auto"/>
              <w:jc w:val="both"/>
              <w:rPr>
                <w:b/>
                <w:sz w:val="24"/>
                <w:szCs w:val="24"/>
              </w:rPr>
            </w:pPr>
            <w:r w:rsidRPr="00252498">
              <w:rPr>
                <w:b/>
                <w:sz w:val="24"/>
                <w:szCs w:val="24"/>
              </w:rPr>
              <w:t>Содержание учебного материала</w:t>
            </w:r>
          </w:p>
        </w:tc>
        <w:tc>
          <w:tcPr>
            <w:tcW w:w="992" w:type="dxa"/>
            <w:tcBorders>
              <w:top w:val="single" w:sz="4" w:space="0" w:color="000000"/>
              <w:left w:val="single" w:sz="4" w:space="0" w:color="000000"/>
              <w:bottom w:val="single" w:sz="4" w:space="0" w:color="auto"/>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sz w:val="24"/>
                <w:szCs w:val="24"/>
              </w:rPr>
            </w:pPr>
            <w:r w:rsidRPr="00252498">
              <w:rPr>
                <w:b/>
                <w:i/>
                <w:sz w:val="24"/>
                <w:szCs w:val="24"/>
              </w:rPr>
              <w:t>2</w:t>
            </w:r>
          </w:p>
        </w:tc>
        <w:tc>
          <w:tcPr>
            <w:tcW w:w="1814" w:type="dxa"/>
            <w:vMerge w:val="restart"/>
            <w:tcBorders>
              <w:top w:val="single" w:sz="4" w:space="0" w:color="000000"/>
              <w:left w:val="single" w:sz="4" w:space="0" w:color="000000"/>
              <w:right w:val="single" w:sz="4" w:space="0" w:color="000000"/>
            </w:tcBorders>
          </w:tcPr>
          <w:p w:rsidR="00252498" w:rsidRPr="00252498" w:rsidRDefault="00252498" w:rsidP="00252498">
            <w:pPr>
              <w:spacing w:line="276" w:lineRule="auto"/>
              <w:rPr>
                <w:sz w:val="24"/>
                <w:szCs w:val="24"/>
              </w:rPr>
            </w:pPr>
            <w:proofErr w:type="gramStart"/>
            <w:r w:rsidRPr="00252498">
              <w:rPr>
                <w:sz w:val="24"/>
                <w:szCs w:val="24"/>
              </w:rPr>
              <w:t>ОК</w:t>
            </w:r>
            <w:proofErr w:type="gramEnd"/>
            <w:r w:rsidRPr="00252498">
              <w:rPr>
                <w:sz w:val="24"/>
                <w:szCs w:val="24"/>
              </w:rPr>
              <w:t xml:space="preserve"> 01, ОК 02, ОК 03, ОК 04, ОК 05, ОК 06, ОК 09</w:t>
            </w:r>
          </w:p>
        </w:tc>
      </w:tr>
      <w:tr w:rsidR="00252498" w:rsidRPr="00252498" w:rsidTr="0057622D">
        <w:trPr>
          <w:trHeight w:val="1359"/>
        </w:trPr>
        <w:tc>
          <w:tcPr>
            <w:tcW w:w="2660" w:type="dxa"/>
            <w:vMerge/>
            <w:tcBorders>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c>
          <w:tcPr>
            <w:tcW w:w="9498" w:type="dxa"/>
            <w:tcBorders>
              <w:top w:val="single" w:sz="4" w:space="0" w:color="auto"/>
              <w:left w:val="single" w:sz="4" w:space="0" w:color="000000"/>
              <w:right w:val="single" w:sz="4" w:space="0" w:color="000000"/>
            </w:tcBorders>
          </w:tcPr>
          <w:p w:rsidR="00252498" w:rsidRPr="00252498" w:rsidRDefault="00252498" w:rsidP="00252498">
            <w:pPr>
              <w:spacing w:line="276" w:lineRule="auto"/>
              <w:jc w:val="both"/>
              <w:rPr>
                <w:bCs/>
                <w:sz w:val="24"/>
                <w:szCs w:val="24"/>
              </w:rPr>
            </w:pPr>
            <w:proofErr w:type="gramStart"/>
            <w:r w:rsidRPr="00252498">
              <w:rPr>
                <w:bCs/>
                <w:sz w:val="24"/>
                <w:szCs w:val="24"/>
              </w:rPr>
              <w:t>Поэма «Двенадцать»: история создания, многоплановость, сложность художественного мира поэмы»; «Герои поэмы «Двенадцать», сюжет, композиция, многозначность финала»; «Художественное своеобразие языка поэмы».</w:t>
            </w:r>
            <w:proofErr w:type="gramEnd"/>
            <w:r w:rsidRPr="00252498">
              <w:rPr>
                <w:sz w:val="24"/>
                <w:szCs w:val="24"/>
              </w:rPr>
              <w:t xml:space="preserve"> Символическое значение поэмы «Двенадцать».</w:t>
            </w:r>
          </w:p>
        </w:tc>
        <w:tc>
          <w:tcPr>
            <w:tcW w:w="992" w:type="dxa"/>
            <w:tcBorders>
              <w:top w:val="single" w:sz="4" w:space="0" w:color="auto"/>
              <w:left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2</w:t>
            </w:r>
          </w:p>
        </w:tc>
        <w:tc>
          <w:tcPr>
            <w:tcW w:w="1814" w:type="dxa"/>
            <w:vMerge/>
            <w:tcBorders>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70"/>
        </w:trPr>
        <w:tc>
          <w:tcPr>
            <w:tcW w:w="2660"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b/>
                <w:sz w:val="24"/>
                <w:szCs w:val="24"/>
              </w:rPr>
            </w:pPr>
            <w:r w:rsidRPr="00252498">
              <w:rPr>
                <w:b/>
                <w:sz w:val="24"/>
                <w:szCs w:val="24"/>
              </w:rPr>
              <w:t>Тема 4.4.</w:t>
            </w:r>
          </w:p>
          <w:p w:rsidR="00252498" w:rsidRPr="00252498" w:rsidRDefault="00252498" w:rsidP="00252498">
            <w:pPr>
              <w:spacing w:line="276" w:lineRule="auto"/>
              <w:rPr>
                <w:b/>
                <w:sz w:val="24"/>
                <w:szCs w:val="24"/>
              </w:rPr>
            </w:pPr>
            <w:r w:rsidRPr="00252498">
              <w:rPr>
                <w:b/>
                <w:sz w:val="24"/>
                <w:szCs w:val="24"/>
              </w:rPr>
              <w:t xml:space="preserve">Поэтика </w:t>
            </w:r>
          </w:p>
          <w:p w:rsidR="00252498" w:rsidRPr="00252498" w:rsidRDefault="00252498" w:rsidP="00252498">
            <w:pPr>
              <w:spacing w:line="276" w:lineRule="auto"/>
              <w:rPr>
                <w:i/>
                <w:sz w:val="24"/>
                <w:szCs w:val="24"/>
              </w:rPr>
            </w:pPr>
            <w:r w:rsidRPr="00252498">
              <w:rPr>
                <w:b/>
                <w:sz w:val="24"/>
                <w:szCs w:val="24"/>
              </w:rPr>
              <w:t>В.В. Маяковского</w:t>
            </w:r>
            <w:r w:rsidRPr="00252498">
              <w:rPr>
                <w:i/>
                <w:sz w:val="24"/>
                <w:szCs w:val="24"/>
              </w:rPr>
              <w:t xml:space="preserve"> </w:t>
            </w:r>
          </w:p>
          <w:p w:rsidR="00252498" w:rsidRPr="00252498" w:rsidRDefault="00252498" w:rsidP="00252498">
            <w:pPr>
              <w:spacing w:line="276" w:lineRule="auto"/>
              <w:rPr>
                <w:b/>
                <w:sz w:val="24"/>
                <w:szCs w:val="24"/>
              </w:rPr>
            </w:pPr>
          </w:p>
        </w:tc>
        <w:tc>
          <w:tcPr>
            <w:tcW w:w="9498"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jc w:val="both"/>
              <w:rPr>
                <w:b/>
                <w:sz w:val="24"/>
                <w:szCs w:val="24"/>
              </w:rPr>
            </w:pPr>
            <w:r w:rsidRPr="00252498">
              <w:rPr>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252498">
              <w:rPr>
                <w:b/>
                <w:sz w:val="24"/>
                <w:szCs w:val="24"/>
              </w:rPr>
              <w:t>2</w:t>
            </w:r>
          </w:p>
        </w:tc>
        <w:tc>
          <w:tcPr>
            <w:tcW w:w="1814"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roofErr w:type="gramStart"/>
            <w:r w:rsidRPr="00252498">
              <w:rPr>
                <w:sz w:val="24"/>
                <w:szCs w:val="24"/>
              </w:rPr>
              <w:t>ОК</w:t>
            </w:r>
            <w:proofErr w:type="gramEnd"/>
            <w:r w:rsidRPr="00252498">
              <w:rPr>
                <w:sz w:val="24"/>
                <w:szCs w:val="24"/>
              </w:rPr>
              <w:t xml:space="preserve"> 01, ОК 02, ОК 03, ОК 04, ОК 05, ОК 06, ОК 09</w:t>
            </w:r>
          </w:p>
        </w:tc>
      </w:tr>
      <w:tr w:rsidR="00252498" w:rsidRPr="00252498" w:rsidTr="0057622D">
        <w:trPr>
          <w:trHeight w:val="1617"/>
        </w:trPr>
        <w:tc>
          <w:tcPr>
            <w:tcW w:w="2660"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c>
          <w:tcPr>
            <w:tcW w:w="9498"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jc w:val="both"/>
              <w:rPr>
                <w:b/>
                <w:sz w:val="24"/>
                <w:szCs w:val="24"/>
              </w:rPr>
            </w:pPr>
            <w:r w:rsidRPr="00252498">
              <w:rPr>
                <w:i/>
                <w:sz w:val="24"/>
                <w:szCs w:val="24"/>
              </w:rPr>
              <w:t>Для чтения и изучения:</w:t>
            </w:r>
            <w:r w:rsidRPr="00252498">
              <w:rPr>
                <w:sz w:val="24"/>
                <w:szCs w:val="24"/>
              </w:rPr>
              <w:t xml:space="preserve"> стихотворения «А вы могли бы?», «Нате!», «Послушайте!», «</w:t>
            </w:r>
            <w:proofErr w:type="spellStart"/>
            <w:r w:rsidRPr="00252498">
              <w:rPr>
                <w:sz w:val="24"/>
                <w:szCs w:val="24"/>
              </w:rPr>
              <w:t>Лиличка</w:t>
            </w:r>
            <w:proofErr w:type="spellEnd"/>
            <w:r w:rsidRPr="00252498">
              <w:rPr>
                <w:sz w:val="24"/>
                <w:szCs w:val="24"/>
              </w:rPr>
              <w:t>!», «Юбилейное», «Прозаседавшиеся», «Письмо Татьяне Яковлевой».  Поэма «Облако в штанах»</w:t>
            </w:r>
          </w:p>
          <w:p w:rsidR="00252498" w:rsidRPr="00252498" w:rsidRDefault="00252498" w:rsidP="00252498">
            <w:pPr>
              <w:spacing w:line="276" w:lineRule="auto"/>
              <w:jc w:val="both"/>
              <w:rPr>
                <w:sz w:val="24"/>
                <w:szCs w:val="24"/>
              </w:rPr>
            </w:pPr>
            <w:r w:rsidRPr="00252498">
              <w:rPr>
                <w:sz w:val="24"/>
                <w:szCs w:val="24"/>
              </w:rPr>
              <w:t xml:space="preserve">Тематика и основные мотивы лирики В.В. Маяковского. Новаторство поэтики Маяковского. Лирический герой ранних произведений поэта. Поэт и революция. Сатира в стихотворениях Маяковского. Поэтическое новаторство Маяковского (ритмика, рифма, строфика и графика стиха, неологизмы, гиперболичность). Своеобразие жанров и стилей </w:t>
            </w:r>
            <w:r w:rsidRPr="00252498">
              <w:rPr>
                <w:sz w:val="24"/>
                <w:szCs w:val="24"/>
              </w:rPr>
              <w:lastRenderedPageBreak/>
              <w:t>лирики поэта. Стихи поэта в современной массовой культуре</w:t>
            </w:r>
          </w:p>
          <w:p w:rsidR="00252498" w:rsidRPr="00252498" w:rsidRDefault="00252498" w:rsidP="00252498">
            <w:pPr>
              <w:spacing w:line="276" w:lineRule="auto"/>
              <w:jc w:val="both"/>
              <w:rPr>
                <w:b/>
                <w:sz w:val="24"/>
                <w:szCs w:val="24"/>
              </w:rPr>
            </w:pPr>
            <w:r w:rsidRPr="00252498">
              <w:rPr>
                <w:b/>
                <w:sz w:val="24"/>
                <w:szCs w:val="24"/>
              </w:rPr>
              <w:t xml:space="preserve"> </w:t>
            </w:r>
            <w:r w:rsidRPr="00252498">
              <w:rPr>
                <w:sz w:val="24"/>
                <w:szCs w:val="24"/>
              </w:rPr>
              <w:t xml:space="preserve">Поэма «Облако в штанах».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Работа с </w:t>
            </w:r>
            <w:proofErr w:type="spellStart"/>
            <w:r w:rsidRPr="00252498">
              <w:rPr>
                <w:sz w:val="24"/>
                <w:szCs w:val="24"/>
              </w:rPr>
              <w:t>инфоресурсами</w:t>
            </w:r>
            <w:proofErr w:type="spellEnd"/>
            <w:r w:rsidRPr="00252498">
              <w:rPr>
                <w:sz w:val="24"/>
                <w:szCs w:val="24"/>
              </w:rPr>
              <w:t>: сообщения на тему «Художественный мир поэмы»; «Особенности рифмовки»</w:t>
            </w:r>
          </w:p>
        </w:tc>
        <w:tc>
          <w:tcPr>
            <w:tcW w:w="992" w:type="dxa"/>
            <w:tcBorders>
              <w:top w:val="single" w:sz="4" w:space="0" w:color="000000"/>
              <w:left w:val="single" w:sz="4" w:space="0" w:color="000000"/>
              <w:bottom w:val="nil"/>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lastRenderedPageBreak/>
              <w:t>2</w:t>
            </w:r>
          </w:p>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 xml:space="preserve"> </w:t>
            </w:r>
          </w:p>
        </w:tc>
        <w:tc>
          <w:tcPr>
            <w:tcW w:w="1814"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581"/>
        </w:trPr>
        <w:tc>
          <w:tcPr>
            <w:tcW w:w="2660"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c>
          <w:tcPr>
            <w:tcW w:w="9498" w:type="dxa"/>
            <w:vMerge/>
            <w:tcBorders>
              <w:left w:val="single" w:sz="4" w:space="0" w:color="000000"/>
              <w:bottom w:val="single" w:sz="12" w:space="0" w:color="auto"/>
              <w:right w:val="single" w:sz="4" w:space="0" w:color="000000"/>
            </w:tcBorders>
          </w:tcPr>
          <w:p w:rsidR="00252498" w:rsidRPr="00252498" w:rsidRDefault="00252498" w:rsidP="00252498">
            <w:pPr>
              <w:spacing w:line="276" w:lineRule="auto"/>
              <w:jc w:val="both"/>
              <w:rPr>
                <w:b/>
                <w:sz w:val="24"/>
                <w:szCs w:val="24"/>
              </w:rPr>
            </w:pPr>
          </w:p>
        </w:tc>
        <w:tc>
          <w:tcPr>
            <w:tcW w:w="992" w:type="dxa"/>
            <w:tcBorders>
              <w:top w:val="nil"/>
              <w:left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 xml:space="preserve"> </w:t>
            </w:r>
          </w:p>
        </w:tc>
        <w:tc>
          <w:tcPr>
            <w:tcW w:w="1814"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20"/>
        </w:trPr>
        <w:tc>
          <w:tcPr>
            <w:tcW w:w="2660" w:type="dxa"/>
            <w:vMerge w:val="restart"/>
            <w:tcBorders>
              <w:top w:val="single" w:sz="12" w:space="0" w:color="auto"/>
              <w:left w:val="single" w:sz="4" w:space="0" w:color="000000"/>
              <w:bottom w:val="single" w:sz="4" w:space="0" w:color="000000"/>
              <w:right w:val="single" w:sz="4" w:space="0" w:color="000000"/>
            </w:tcBorders>
          </w:tcPr>
          <w:p w:rsidR="00252498" w:rsidRPr="00252498" w:rsidRDefault="00252498" w:rsidP="00252498">
            <w:pPr>
              <w:spacing w:line="276" w:lineRule="auto"/>
              <w:rPr>
                <w:b/>
                <w:sz w:val="24"/>
                <w:szCs w:val="24"/>
              </w:rPr>
            </w:pPr>
            <w:r w:rsidRPr="00252498">
              <w:rPr>
                <w:b/>
                <w:sz w:val="24"/>
                <w:szCs w:val="24"/>
              </w:rPr>
              <w:lastRenderedPageBreak/>
              <w:t xml:space="preserve">Тема 4.5. </w:t>
            </w:r>
          </w:p>
          <w:p w:rsidR="00252498" w:rsidRPr="00252498" w:rsidRDefault="00252498" w:rsidP="00252498">
            <w:pPr>
              <w:spacing w:line="276" w:lineRule="auto"/>
              <w:rPr>
                <w:i/>
                <w:sz w:val="24"/>
                <w:szCs w:val="24"/>
              </w:rPr>
            </w:pPr>
            <w:r w:rsidRPr="00252498">
              <w:rPr>
                <w:b/>
                <w:sz w:val="24"/>
                <w:szCs w:val="24"/>
              </w:rPr>
              <w:t>Лирика С.А. Есенина</w:t>
            </w:r>
            <w:r w:rsidRPr="00252498">
              <w:rPr>
                <w:i/>
                <w:sz w:val="24"/>
                <w:szCs w:val="24"/>
              </w:rPr>
              <w:t xml:space="preserve"> </w:t>
            </w:r>
          </w:p>
          <w:p w:rsidR="00252498" w:rsidRPr="00252498" w:rsidRDefault="00252498" w:rsidP="00252498">
            <w:pPr>
              <w:spacing w:line="276" w:lineRule="auto"/>
              <w:rPr>
                <w:b/>
                <w:sz w:val="24"/>
                <w:szCs w:val="24"/>
              </w:rPr>
            </w:pPr>
          </w:p>
        </w:tc>
        <w:tc>
          <w:tcPr>
            <w:tcW w:w="9498" w:type="dxa"/>
            <w:tcBorders>
              <w:top w:val="single" w:sz="12" w:space="0" w:color="auto"/>
              <w:left w:val="single" w:sz="4" w:space="0" w:color="000000"/>
              <w:bottom w:val="single" w:sz="4" w:space="0" w:color="000000"/>
              <w:right w:val="single" w:sz="4" w:space="0" w:color="000000"/>
            </w:tcBorders>
          </w:tcPr>
          <w:p w:rsidR="00252498" w:rsidRPr="00252498" w:rsidRDefault="00252498" w:rsidP="00252498">
            <w:pPr>
              <w:spacing w:line="276" w:lineRule="auto"/>
              <w:jc w:val="both"/>
              <w:rPr>
                <w:b/>
                <w:sz w:val="24"/>
                <w:szCs w:val="24"/>
              </w:rPr>
            </w:pPr>
            <w:r w:rsidRPr="00252498">
              <w:rPr>
                <w:b/>
                <w:sz w:val="24"/>
                <w:szCs w:val="24"/>
              </w:rPr>
              <w:t>Содержание учебного материала</w:t>
            </w:r>
          </w:p>
        </w:tc>
        <w:tc>
          <w:tcPr>
            <w:tcW w:w="992" w:type="dxa"/>
            <w:tcBorders>
              <w:top w:val="single" w:sz="12" w:space="0" w:color="auto"/>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252498">
              <w:rPr>
                <w:b/>
                <w:sz w:val="24"/>
                <w:szCs w:val="24"/>
              </w:rPr>
              <w:t>2</w:t>
            </w:r>
          </w:p>
        </w:tc>
        <w:tc>
          <w:tcPr>
            <w:tcW w:w="1814" w:type="dxa"/>
            <w:vMerge w:val="restart"/>
            <w:tcBorders>
              <w:top w:val="single" w:sz="12" w:space="0" w:color="auto"/>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roofErr w:type="gramStart"/>
            <w:r w:rsidRPr="00252498">
              <w:rPr>
                <w:sz w:val="24"/>
                <w:szCs w:val="24"/>
              </w:rPr>
              <w:t>ОК</w:t>
            </w:r>
            <w:proofErr w:type="gramEnd"/>
            <w:r w:rsidRPr="00252498">
              <w:rPr>
                <w:sz w:val="24"/>
                <w:szCs w:val="24"/>
              </w:rPr>
              <w:t xml:space="preserve"> 01, ОК 02, ОК 03, ОК 04, ОК 05, ОК 06, ОК 09</w:t>
            </w:r>
          </w:p>
        </w:tc>
      </w:tr>
      <w:tr w:rsidR="00252498" w:rsidRPr="00252498" w:rsidTr="0057622D">
        <w:trPr>
          <w:trHeight w:val="2876"/>
        </w:trPr>
        <w:tc>
          <w:tcPr>
            <w:tcW w:w="2660" w:type="dxa"/>
            <w:vMerge/>
            <w:tcBorders>
              <w:top w:val="single" w:sz="12" w:space="0" w:color="auto"/>
              <w:left w:val="single" w:sz="4" w:space="0" w:color="000000"/>
              <w:bottom w:val="single" w:sz="4" w:space="0" w:color="000000"/>
              <w:right w:val="single" w:sz="4" w:space="0" w:color="000000"/>
            </w:tcBorders>
          </w:tcPr>
          <w:p w:rsidR="00252498" w:rsidRPr="00252498" w:rsidRDefault="00252498" w:rsidP="00252498">
            <w:pPr>
              <w:spacing w:line="276" w:lineRule="auto"/>
              <w:rPr>
                <w:b/>
                <w:sz w:val="24"/>
                <w:szCs w:val="24"/>
              </w:rPr>
            </w:pPr>
          </w:p>
        </w:tc>
        <w:tc>
          <w:tcPr>
            <w:tcW w:w="9498" w:type="dxa"/>
            <w:tcBorders>
              <w:top w:val="single" w:sz="12" w:space="0" w:color="auto"/>
              <w:left w:val="single" w:sz="4" w:space="0" w:color="000000"/>
              <w:right w:val="single" w:sz="4" w:space="0" w:color="000000"/>
            </w:tcBorders>
          </w:tcPr>
          <w:p w:rsidR="00252498" w:rsidRPr="00252498" w:rsidRDefault="00252498" w:rsidP="00252498">
            <w:pPr>
              <w:spacing w:line="276" w:lineRule="auto"/>
              <w:jc w:val="both"/>
              <w:rPr>
                <w:b/>
                <w:sz w:val="24"/>
                <w:szCs w:val="24"/>
              </w:rPr>
            </w:pPr>
            <w:r w:rsidRPr="00252498">
              <w:rPr>
                <w:i/>
                <w:sz w:val="24"/>
                <w:szCs w:val="24"/>
              </w:rPr>
              <w:t>Для чтения и изучения:</w:t>
            </w:r>
            <w:r w:rsidRPr="00252498">
              <w:rPr>
                <w:sz w:val="24"/>
                <w:szCs w:val="24"/>
              </w:rPr>
              <w:t xml:space="preserve"> стихотворения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w:t>
            </w:r>
          </w:p>
          <w:p w:rsidR="00252498" w:rsidRPr="00252498" w:rsidRDefault="00252498" w:rsidP="00252498">
            <w:pPr>
              <w:spacing w:line="276" w:lineRule="auto"/>
              <w:jc w:val="both"/>
              <w:rPr>
                <w:sz w:val="24"/>
                <w:szCs w:val="24"/>
              </w:rPr>
            </w:pPr>
            <w:r w:rsidRPr="00252498">
              <w:rPr>
                <w:sz w:val="24"/>
                <w:szCs w:val="24"/>
              </w:rPr>
              <w:t>Тематика и основные мотивы лирики С.А. Есенина.</w:t>
            </w:r>
            <w:r w:rsidRPr="00252498">
              <w:rPr>
                <w:b/>
                <w:sz w:val="24"/>
                <w:szCs w:val="24"/>
              </w:rPr>
              <w:t xml:space="preserve"> </w:t>
            </w:r>
            <w:r w:rsidRPr="00252498">
              <w:rPr>
                <w:sz w:val="24"/>
                <w:szCs w:val="24"/>
              </w:rPr>
              <w:t xml:space="preserve">Особенности лирики поэта и многообразие тематики стихотворений: чувство Родины/ образ родной деревни/ особая связь природы и человека/ любовная тема.  </w:t>
            </w:r>
            <w:proofErr w:type="spellStart"/>
            <w:r w:rsidRPr="00252498">
              <w:rPr>
                <w:sz w:val="24"/>
                <w:szCs w:val="24"/>
              </w:rPr>
              <w:t>Исповедальность</w:t>
            </w:r>
            <w:proofErr w:type="spellEnd"/>
            <w:r w:rsidRPr="00252498">
              <w:rPr>
                <w:sz w:val="24"/>
                <w:szCs w:val="24"/>
              </w:rPr>
              <w:t xml:space="preserve"> лирики: отражение потерь и обретений на дороге жизни.  Самобытность поэзии Есенина (народно-песенная основа, музыкальность). Есенин на сцене, в кино и музыке. </w:t>
            </w:r>
          </w:p>
        </w:tc>
        <w:tc>
          <w:tcPr>
            <w:tcW w:w="992" w:type="dxa"/>
            <w:tcBorders>
              <w:top w:val="single" w:sz="12" w:space="0" w:color="auto"/>
              <w:left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2</w:t>
            </w:r>
          </w:p>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 xml:space="preserve"> </w:t>
            </w:r>
          </w:p>
        </w:tc>
        <w:tc>
          <w:tcPr>
            <w:tcW w:w="1814" w:type="dxa"/>
            <w:vMerge/>
            <w:tcBorders>
              <w:top w:val="single" w:sz="12" w:space="0" w:color="auto"/>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b/>
                <w:sz w:val="24"/>
                <w:szCs w:val="24"/>
              </w:rPr>
            </w:pPr>
            <w:r w:rsidRPr="00252498">
              <w:rPr>
                <w:b/>
                <w:sz w:val="24"/>
                <w:szCs w:val="24"/>
              </w:rPr>
              <w:t>Тема 4.6.</w:t>
            </w:r>
          </w:p>
          <w:p w:rsidR="00252498" w:rsidRPr="00252498" w:rsidRDefault="00252498" w:rsidP="00252498">
            <w:pPr>
              <w:spacing w:line="276" w:lineRule="auto"/>
              <w:rPr>
                <w:b/>
                <w:sz w:val="24"/>
                <w:szCs w:val="24"/>
              </w:rPr>
            </w:pPr>
            <w:r w:rsidRPr="00252498">
              <w:rPr>
                <w:b/>
                <w:sz w:val="24"/>
                <w:szCs w:val="24"/>
              </w:rPr>
              <w:t xml:space="preserve">Лирика </w:t>
            </w:r>
          </w:p>
          <w:p w:rsidR="00252498" w:rsidRPr="00252498" w:rsidRDefault="00252498" w:rsidP="00252498">
            <w:pPr>
              <w:spacing w:line="276" w:lineRule="auto"/>
              <w:rPr>
                <w:i/>
                <w:sz w:val="24"/>
                <w:szCs w:val="24"/>
              </w:rPr>
            </w:pPr>
            <w:r w:rsidRPr="00252498">
              <w:rPr>
                <w:b/>
                <w:sz w:val="24"/>
                <w:szCs w:val="24"/>
              </w:rPr>
              <w:t>О. Э. Мандельштама и М. И. Цветаевой</w:t>
            </w:r>
            <w:r w:rsidRPr="00252498">
              <w:rPr>
                <w:i/>
                <w:sz w:val="24"/>
                <w:szCs w:val="24"/>
              </w:rPr>
              <w:t xml:space="preserve"> </w:t>
            </w:r>
          </w:p>
          <w:p w:rsidR="00252498" w:rsidRPr="00252498" w:rsidRDefault="00252498" w:rsidP="00252498">
            <w:pPr>
              <w:spacing w:line="276" w:lineRule="auto"/>
              <w:rPr>
                <w:sz w:val="24"/>
                <w:szCs w:val="24"/>
              </w:rPr>
            </w:pPr>
          </w:p>
        </w:tc>
        <w:tc>
          <w:tcPr>
            <w:tcW w:w="9498"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jc w:val="both"/>
              <w:rPr>
                <w:b/>
                <w:sz w:val="24"/>
                <w:szCs w:val="24"/>
              </w:rPr>
            </w:pPr>
            <w:r w:rsidRPr="00252498">
              <w:rPr>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252498">
              <w:rPr>
                <w:b/>
                <w:sz w:val="24"/>
                <w:szCs w:val="24"/>
              </w:rPr>
              <w:t>2</w:t>
            </w:r>
          </w:p>
        </w:tc>
        <w:tc>
          <w:tcPr>
            <w:tcW w:w="1814"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roofErr w:type="gramStart"/>
            <w:r w:rsidRPr="00252498">
              <w:rPr>
                <w:sz w:val="24"/>
                <w:szCs w:val="24"/>
              </w:rPr>
              <w:t>ОК</w:t>
            </w:r>
            <w:proofErr w:type="gramEnd"/>
            <w:r w:rsidRPr="00252498">
              <w:rPr>
                <w:sz w:val="24"/>
                <w:szCs w:val="24"/>
              </w:rPr>
              <w:t xml:space="preserve"> 01, ОК 02, ОК 03, ОК 04, ОК 05, ОК 06, ОК 09</w:t>
            </w:r>
          </w:p>
        </w:tc>
      </w:tr>
      <w:tr w:rsidR="00252498" w:rsidRPr="00252498" w:rsidTr="0057622D">
        <w:trPr>
          <w:trHeight w:val="2856"/>
        </w:trPr>
        <w:tc>
          <w:tcPr>
            <w:tcW w:w="2660"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c>
          <w:tcPr>
            <w:tcW w:w="9498" w:type="dxa"/>
            <w:tcBorders>
              <w:top w:val="single" w:sz="4" w:space="0" w:color="000000"/>
              <w:left w:val="single" w:sz="4" w:space="0" w:color="000000"/>
              <w:right w:val="single" w:sz="4" w:space="0" w:color="000000"/>
            </w:tcBorders>
          </w:tcPr>
          <w:p w:rsidR="00252498" w:rsidRPr="00252498" w:rsidRDefault="00252498" w:rsidP="00252498">
            <w:pPr>
              <w:spacing w:line="276" w:lineRule="auto"/>
              <w:jc w:val="both"/>
              <w:rPr>
                <w:sz w:val="24"/>
                <w:szCs w:val="24"/>
              </w:rPr>
            </w:pPr>
            <w:r w:rsidRPr="00252498">
              <w:rPr>
                <w:i/>
                <w:sz w:val="24"/>
                <w:szCs w:val="24"/>
              </w:rPr>
              <w:t>Для чтения и изучения:</w:t>
            </w:r>
            <w:r w:rsidRPr="00252498">
              <w:rPr>
                <w:sz w:val="24"/>
                <w:szCs w:val="24"/>
              </w:rPr>
              <w:t xml:space="preserve"> О.Э. Мандельштам. Стихотворения «Бессонница. Гомер. Тугие паруса…», «За гремучую доблесть грядущих веков…», «Ленинград», «Мы живём, под собою, не чуя страны…». М. И. Цветаева. Стихотворения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w:t>
            </w:r>
          </w:p>
          <w:p w:rsidR="00252498" w:rsidRPr="00252498" w:rsidRDefault="00252498" w:rsidP="00252498">
            <w:pPr>
              <w:spacing w:line="276" w:lineRule="auto"/>
              <w:jc w:val="both"/>
              <w:rPr>
                <w:sz w:val="24"/>
                <w:szCs w:val="24"/>
              </w:rPr>
            </w:pPr>
            <w:r w:rsidRPr="00252498">
              <w:rPr>
                <w:sz w:val="24"/>
                <w:szCs w:val="24"/>
              </w:rPr>
              <w:t xml:space="preserve">Своеобразие поэзии первой половины ХХ века: О.Э. Мандельштам, М.И. Цветаева. Тематика и основные мотивы лирики.  </w:t>
            </w:r>
          </w:p>
        </w:tc>
        <w:tc>
          <w:tcPr>
            <w:tcW w:w="992" w:type="dxa"/>
            <w:tcBorders>
              <w:top w:val="single" w:sz="4" w:space="0" w:color="000000"/>
              <w:left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2</w:t>
            </w:r>
          </w:p>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 xml:space="preserve"> </w:t>
            </w:r>
          </w:p>
        </w:tc>
        <w:tc>
          <w:tcPr>
            <w:tcW w:w="1814"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b/>
                <w:sz w:val="24"/>
                <w:szCs w:val="24"/>
              </w:rPr>
            </w:pPr>
            <w:r w:rsidRPr="00252498">
              <w:rPr>
                <w:b/>
                <w:sz w:val="24"/>
                <w:szCs w:val="24"/>
              </w:rPr>
              <w:t>Тема 4.7.</w:t>
            </w:r>
          </w:p>
          <w:p w:rsidR="00252498" w:rsidRPr="00252498" w:rsidRDefault="00252498" w:rsidP="00252498">
            <w:pPr>
              <w:spacing w:line="276" w:lineRule="auto"/>
              <w:jc w:val="both"/>
              <w:rPr>
                <w:i/>
                <w:sz w:val="24"/>
                <w:szCs w:val="24"/>
              </w:rPr>
            </w:pPr>
            <w:r w:rsidRPr="00252498">
              <w:rPr>
                <w:b/>
                <w:sz w:val="24"/>
                <w:szCs w:val="24"/>
              </w:rPr>
              <w:t>Творчество</w:t>
            </w:r>
            <w:r w:rsidRPr="00252498">
              <w:rPr>
                <w:b/>
                <w:bCs/>
                <w:color w:val="000000" w:themeColor="text1"/>
                <w:sz w:val="24"/>
                <w:szCs w:val="24"/>
              </w:rPr>
              <w:t xml:space="preserve"> </w:t>
            </w:r>
            <w:r w:rsidRPr="00252498">
              <w:rPr>
                <w:b/>
                <w:bCs/>
                <w:color w:val="000000" w:themeColor="text1"/>
                <w:sz w:val="24"/>
                <w:szCs w:val="24"/>
              </w:rPr>
              <w:lastRenderedPageBreak/>
              <w:t>А.А. Ахматовой</w:t>
            </w:r>
            <w:r w:rsidRPr="00252498">
              <w:rPr>
                <w:i/>
                <w:sz w:val="24"/>
                <w:szCs w:val="24"/>
              </w:rPr>
              <w:t xml:space="preserve"> </w:t>
            </w:r>
          </w:p>
          <w:p w:rsidR="00252498" w:rsidRPr="00252498" w:rsidRDefault="00252498" w:rsidP="00252498">
            <w:pPr>
              <w:spacing w:line="276" w:lineRule="auto"/>
              <w:rPr>
                <w:sz w:val="24"/>
                <w:szCs w:val="24"/>
              </w:rPr>
            </w:pPr>
          </w:p>
        </w:tc>
        <w:tc>
          <w:tcPr>
            <w:tcW w:w="9498"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jc w:val="both"/>
              <w:rPr>
                <w:b/>
                <w:sz w:val="24"/>
                <w:szCs w:val="24"/>
              </w:rPr>
            </w:pPr>
            <w:r w:rsidRPr="00252498">
              <w:rPr>
                <w:b/>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252498">
              <w:rPr>
                <w:b/>
                <w:sz w:val="24"/>
                <w:szCs w:val="24"/>
              </w:rPr>
              <w:t>2</w:t>
            </w:r>
          </w:p>
        </w:tc>
        <w:tc>
          <w:tcPr>
            <w:tcW w:w="1814"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roofErr w:type="gramStart"/>
            <w:r w:rsidRPr="00252498">
              <w:rPr>
                <w:sz w:val="24"/>
                <w:szCs w:val="24"/>
              </w:rPr>
              <w:t>ОК</w:t>
            </w:r>
            <w:proofErr w:type="gramEnd"/>
            <w:r w:rsidRPr="00252498">
              <w:rPr>
                <w:sz w:val="24"/>
                <w:szCs w:val="24"/>
              </w:rPr>
              <w:t xml:space="preserve"> 01, ОК 02, ОК 03, ОК 04, </w:t>
            </w:r>
            <w:r w:rsidRPr="00252498">
              <w:rPr>
                <w:sz w:val="24"/>
                <w:szCs w:val="24"/>
              </w:rPr>
              <w:lastRenderedPageBreak/>
              <w:t>ОК 05, ОК 06, ОК 09</w:t>
            </w:r>
          </w:p>
        </w:tc>
      </w:tr>
      <w:tr w:rsidR="00252498" w:rsidRPr="00252498" w:rsidTr="0057622D">
        <w:trPr>
          <w:trHeight w:val="198"/>
        </w:trPr>
        <w:tc>
          <w:tcPr>
            <w:tcW w:w="2660"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c>
          <w:tcPr>
            <w:tcW w:w="9498" w:type="dxa"/>
            <w:tcBorders>
              <w:top w:val="single" w:sz="4" w:space="0" w:color="000000"/>
              <w:left w:val="single" w:sz="4" w:space="0" w:color="000000"/>
              <w:right w:val="single" w:sz="4" w:space="0" w:color="000000"/>
            </w:tcBorders>
          </w:tcPr>
          <w:p w:rsidR="00252498" w:rsidRPr="00252498" w:rsidRDefault="00252498" w:rsidP="00252498">
            <w:pPr>
              <w:spacing w:line="276" w:lineRule="auto"/>
              <w:jc w:val="both"/>
              <w:rPr>
                <w:b/>
                <w:sz w:val="24"/>
                <w:szCs w:val="24"/>
              </w:rPr>
            </w:pPr>
            <w:r w:rsidRPr="00252498">
              <w:rPr>
                <w:i/>
                <w:sz w:val="24"/>
                <w:szCs w:val="24"/>
              </w:rPr>
              <w:t>Для чтения и изучения:</w:t>
            </w:r>
            <w:r w:rsidRPr="00252498">
              <w:rPr>
                <w:sz w:val="24"/>
                <w:szCs w:val="24"/>
              </w:rPr>
              <w:t xml:space="preserve"> стихотворения «Песня последней встречи», «Сжала руки под </w:t>
            </w:r>
            <w:r w:rsidRPr="00252498">
              <w:rPr>
                <w:sz w:val="24"/>
                <w:szCs w:val="24"/>
              </w:rPr>
              <w:lastRenderedPageBreak/>
              <w:t xml:space="preserve">темной вуалью...», «Смуглый отрок бродил по аллеям...», «Мне голос был. Он звал </w:t>
            </w:r>
            <w:proofErr w:type="spellStart"/>
            <w:r w:rsidRPr="00252498">
              <w:rPr>
                <w:sz w:val="24"/>
                <w:szCs w:val="24"/>
              </w:rPr>
              <w:t>утешно</w:t>
            </w:r>
            <w:proofErr w:type="spellEnd"/>
            <w:r w:rsidRPr="00252498">
              <w:rPr>
                <w:sz w:val="24"/>
                <w:szCs w:val="24"/>
              </w:rPr>
              <w:t>...», «Не с теми я, кто бросил землю...», «Мужество», «Приморский сонет», «Родная земля». Поэма «Реквием»</w:t>
            </w:r>
          </w:p>
          <w:p w:rsidR="00252498" w:rsidRPr="00252498" w:rsidRDefault="00252498" w:rsidP="00252498">
            <w:pPr>
              <w:spacing w:line="276" w:lineRule="auto"/>
              <w:jc w:val="both"/>
              <w:rPr>
                <w:b/>
                <w:sz w:val="24"/>
                <w:szCs w:val="24"/>
              </w:rPr>
            </w:pPr>
            <w:r w:rsidRPr="00252498">
              <w:rPr>
                <w:sz w:val="24"/>
                <w:szCs w:val="24"/>
              </w:rPr>
              <w:t xml:space="preserve">Художественное творчество А.А. Ахматовой. Многообразие тематики лирики. Любовь как всепоглощающее чувство в лирике поэта. Поэма «Реквием». Гражданский пафос, тема Родины и судьбы в творчестве поэта. Трагедия народа и поэта. Смысл названия. Широта эпического обобщения в поэме «Реквием». Художественное своеобразие произведения.   </w:t>
            </w:r>
          </w:p>
        </w:tc>
        <w:tc>
          <w:tcPr>
            <w:tcW w:w="992" w:type="dxa"/>
            <w:tcBorders>
              <w:top w:val="single" w:sz="4" w:space="0" w:color="000000"/>
              <w:left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lastRenderedPageBreak/>
              <w:t>2</w:t>
            </w:r>
          </w:p>
        </w:tc>
        <w:tc>
          <w:tcPr>
            <w:tcW w:w="1814"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b/>
                <w:sz w:val="24"/>
                <w:szCs w:val="24"/>
              </w:rPr>
            </w:pPr>
            <w:r w:rsidRPr="00252498">
              <w:rPr>
                <w:b/>
                <w:sz w:val="24"/>
                <w:szCs w:val="24"/>
              </w:rPr>
              <w:lastRenderedPageBreak/>
              <w:t>Тема 4.8.</w:t>
            </w:r>
          </w:p>
          <w:p w:rsidR="00252498" w:rsidRPr="00252498" w:rsidRDefault="00252498" w:rsidP="00252498">
            <w:pPr>
              <w:spacing w:line="276" w:lineRule="auto"/>
              <w:rPr>
                <w:b/>
                <w:sz w:val="24"/>
                <w:szCs w:val="24"/>
              </w:rPr>
            </w:pPr>
            <w:r w:rsidRPr="00252498">
              <w:rPr>
                <w:b/>
                <w:sz w:val="24"/>
                <w:szCs w:val="24"/>
              </w:rPr>
              <w:t xml:space="preserve">Роман </w:t>
            </w:r>
          </w:p>
          <w:p w:rsidR="00252498" w:rsidRPr="00252498" w:rsidRDefault="00252498" w:rsidP="00252498">
            <w:pPr>
              <w:spacing w:line="276" w:lineRule="auto"/>
              <w:rPr>
                <w:b/>
                <w:sz w:val="24"/>
                <w:szCs w:val="24"/>
              </w:rPr>
            </w:pPr>
            <w:r w:rsidRPr="00252498">
              <w:rPr>
                <w:b/>
                <w:sz w:val="24"/>
                <w:szCs w:val="24"/>
              </w:rPr>
              <w:t>Н.А. Островского «Как закалялась сталь»</w:t>
            </w:r>
          </w:p>
        </w:tc>
        <w:tc>
          <w:tcPr>
            <w:tcW w:w="9498"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jc w:val="both"/>
              <w:rPr>
                <w:b/>
                <w:sz w:val="24"/>
                <w:szCs w:val="24"/>
              </w:rPr>
            </w:pPr>
            <w:r w:rsidRPr="00252498">
              <w:rPr>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252498">
              <w:rPr>
                <w:b/>
                <w:sz w:val="24"/>
                <w:szCs w:val="24"/>
              </w:rPr>
              <w:t>2</w:t>
            </w:r>
          </w:p>
        </w:tc>
        <w:tc>
          <w:tcPr>
            <w:tcW w:w="1814"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roofErr w:type="gramStart"/>
            <w:r w:rsidRPr="00252498">
              <w:rPr>
                <w:sz w:val="24"/>
                <w:szCs w:val="24"/>
              </w:rPr>
              <w:t>ОК</w:t>
            </w:r>
            <w:proofErr w:type="gramEnd"/>
            <w:r w:rsidRPr="00252498">
              <w:rPr>
                <w:sz w:val="24"/>
                <w:szCs w:val="24"/>
              </w:rPr>
              <w:t xml:space="preserve"> 01, ОК 02, ОК 03, ОК 04, ОК 05, ОК 06, ОК 09</w:t>
            </w:r>
          </w:p>
        </w:tc>
      </w:tr>
      <w:tr w:rsidR="00252498" w:rsidRPr="00252498" w:rsidTr="0057622D">
        <w:trPr>
          <w:trHeight w:val="1104"/>
        </w:trPr>
        <w:tc>
          <w:tcPr>
            <w:tcW w:w="2660"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c>
          <w:tcPr>
            <w:tcW w:w="9498" w:type="dxa"/>
            <w:tcBorders>
              <w:top w:val="single" w:sz="4" w:space="0" w:color="000000"/>
              <w:left w:val="single" w:sz="4" w:space="0" w:color="000000"/>
              <w:right w:val="single" w:sz="4" w:space="0" w:color="000000"/>
            </w:tcBorders>
          </w:tcPr>
          <w:p w:rsidR="00252498" w:rsidRPr="00252498" w:rsidRDefault="00252498" w:rsidP="00252498">
            <w:pPr>
              <w:spacing w:line="276" w:lineRule="auto"/>
              <w:jc w:val="both"/>
              <w:rPr>
                <w:b/>
                <w:sz w:val="24"/>
                <w:szCs w:val="24"/>
              </w:rPr>
            </w:pPr>
            <w:r w:rsidRPr="00252498">
              <w:rPr>
                <w:i/>
                <w:sz w:val="24"/>
                <w:szCs w:val="24"/>
              </w:rPr>
              <w:t>Для чтения и изучения:</w:t>
            </w:r>
            <w:r w:rsidRPr="00252498">
              <w:rPr>
                <w:sz w:val="24"/>
                <w:szCs w:val="24"/>
              </w:rPr>
              <w:t xml:space="preserve"> роман «Как закалялась сталь» (избранные главы). </w:t>
            </w:r>
          </w:p>
          <w:p w:rsidR="00252498" w:rsidRPr="00252498" w:rsidRDefault="00252498" w:rsidP="00252498">
            <w:pPr>
              <w:spacing w:line="276" w:lineRule="auto"/>
              <w:jc w:val="both"/>
              <w:rPr>
                <w:b/>
                <w:sz w:val="24"/>
                <w:szCs w:val="24"/>
              </w:rPr>
            </w:pPr>
            <w:r w:rsidRPr="00252498">
              <w:rPr>
                <w:sz w:val="24"/>
                <w:szCs w:val="24"/>
              </w:rPr>
              <w:t xml:space="preserve">История создания и идейно-художественное своеобразие романа «Как закалялась сталь». </w:t>
            </w:r>
          </w:p>
        </w:tc>
        <w:tc>
          <w:tcPr>
            <w:tcW w:w="992" w:type="dxa"/>
            <w:tcBorders>
              <w:top w:val="single" w:sz="4" w:space="0" w:color="000000"/>
              <w:left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2</w:t>
            </w:r>
          </w:p>
        </w:tc>
        <w:tc>
          <w:tcPr>
            <w:tcW w:w="1814"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b/>
                <w:sz w:val="24"/>
                <w:szCs w:val="24"/>
              </w:rPr>
            </w:pPr>
            <w:r w:rsidRPr="00252498">
              <w:rPr>
                <w:b/>
                <w:sz w:val="24"/>
                <w:szCs w:val="24"/>
              </w:rPr>
              <w:t>Тема 4.9.</w:t>
            </w:r>
          </w:p>
          <w:p w:rsidR="00252498" w:rsidRPr="00252498" w:rsidRDefault="00252498" w:rsidP="00252498">
            <w:pPr>
              <w:spacing w:line="276" w:lineRule="auto"/>
              <w:jc w:val="both"/>
              <w:rPr>
                <w:b/>
                <w:iCs/>
                <w:sz w:val="24"/>
                <w:szCs w:val="24"/>
              </w:rPr>
            </w:pPr>
            <w:r w:rsidRPr="00252498">
              <w:rPr>
                <w:b/>
                <w:sz w:val="24"/>
                <w:szCs w:val="24"/>
              </w:rPr>
              <w:t xml:space="preserve"> Творчество  </w:t>
            </w:r>
            <w:r w:rsidRPr="00252498">
              <w:rPr>
                <w:b/>
                <w:color w:val="000000" w:themeColor="text1"/>
                <w:sz w:val="24"/>
                <w:szCs w:val="24"/>
              </w:rPr>
              <w:t>М.А. Шолохова</w:t>
            </w:r>
            <w:r w:rsidRPr="00252498">
              <w:rPr>
                <w:b/>
                <w:iCs/>
                <w:sz w:val="24"/>
                <w:szCs w:val="24"/>
              </w:rPr>
              <w:t xml:space="preserve"> </w:t>
            </w:r>
          </w:p>
          <w:p w:rsidR="00252498" w:rsidRPr="00252498" w:rsidRDefault="00252498" w:rsidP="00252498">
            <w:pPr>
              <w:spacing w:line="276" w:lineRule="auto"/>
              <w:rPr>
                <w:b/>
                <w:sz w:val="24"/>
                <w:szCs w:val="24"/>
              </w:rPr>
            </w:pPr>
          </w:p>
        </w:tc>
        <w:tc>
          <w:tcPr>
            <w:tcW w:w="9498"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jc w:val="both"/>
              <w:rPr>
                <w:b/>
                <w:sz w:val="24"/>
                <w:szCs w:val="24"/>
              </w:rPr>
            </w:pPr>
            <w:r w:rsidRPr="00252498">
              <w:rPr>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b/>
                <w:sz w:val="24"/>
                <w:szCs w:val="24"/>
              </w:rPr>
              <w:t>2</w:t>
            </w:r>
          </w:p>
        </w:tc>
        <w:tc>
          <w:tcPr>
            <w:tcW w:w="1814"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roofErr w:type="gramStart"/>
            <w:r w:rsidRPr="00252498">
              <w:rPr>
                <w:sz w:val="24"/>
                <w:szCs w:val="24"/>
              </w:rPr>
              <w:t>ОК</w:t>
            </w:r>
            <w:proofErr w:type="gramEnd"/>
            <w:r w:rsidRPr="00252498">
              <w:rPr>
                <w:sz w:val="24"/>
                <w:szCs w:val="24"/>
              </w:rPr>
              <w:t xml:space="preserve"> 01, ОК 02, ОК 03, ОК 04, ОК 05, ОК 06, ОК 09</w:t>
            </w:r>
          </w:p>
        </w:tc>
      </w:tr>
      <w:tr w:rsidR="00252498" w:rsidRPr="00252498" w:rsidTr="0057622D">
        <w:trPr>
          <w:trHeight w:val="993"/>
        </w:trPr>
        <w:tc>
          <w:tcPr>
            <w:tcW w:w="2660"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c>
          <w:tcPr>
            <w:tcW w:w="9498" w:type="dxa"/>
            <w:tcBorders>
              <w:top w:val="single" w:sz="4" w:space="0" w:color="000000"/>
              <w:left w:val="single" w:sz="4" w:space="0" w:color="000000"/>
              <w:right w:val="single" w:sz="4" w:space="0" w:color="000000"/>
            </w:tcBorders>
          </w:tcPr>
          <w:p w:rsidR="00252498" w:rsidRPr="00252498" w:rsidRDefault="00252498" w:rsidP="00252498">
            <w:pPr>
              <w:spacing w:line="276" w:lineRule="auto"/>
              <w:jc w:val="both"/>
              <w:rPr>
                <w:b/>
                <w:sz w:val="24"/>
                <w:szCs w:val="24"/>
              </w:rPr>
            </w:pPr>
            <w:r w:rsidRPr="00252498">
              <w:rPr>
                <w:i/>
                <w:sz w:val="24"/>
                <w:szCs w:val="24"/>
              </w:rPr>
              <w:t>Для чтения и изучения:</w:t>
            </w:r>
            <w:r w:rsidRPr="00252498">
              <w:rPr>
                <w:sz w:val="24"/>
                <w:szCs w:val="24"/>
              </w:rPr>
              <w:t xml:space="preserve"> роман-эпопея «Тихий Дон» (избранные главы)</w:t>
            </w:r>
          </w:p>
          <w:p w:rsidR="00252498" w:rsidRPr="00252498" w:rsidRDefault="00252498" w:rsidP="00252498">
            <w:pPr>
              <w:spacing w:line="276" w:lineRule="auto"/>
              <w:jc w:val="both"/>
              <w:rPr>
                <w:sz w:val="24"/>
                <w:szCs w:val="24"/>
              </w:rPr>
            </w:pPr>
            <w:r w:rsidRPr="00252498">
              <w:rPr>
                <w:sz w:val="24"/>
                <w:szCs w:val="24"/>
              </w:rPr>
              <w:t xml:space="preserve">Основные этапы жизни и творчества М.А. Шолохова. Традиции Л. Н. Толстого в прозе М. А. Шолохова. </w:t>
            </w:r>
          </w:p>
        </w:tc>
        <w:tc>
          <w:tcPr>
            <w:tcW w:w="992" w:type="dxa"/>
            <w:tcBorders>
              <w:top w:val="single" w:sz="4" w:space="0" w:color="000000"/>
              <w:left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2</w:t>
            </w:r>
          </w:p>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 xml:space="preserve"> </w:t>
            </w:r>
          </w:p>
        </w:tc>
        <w:tc>
          <w:tcPr>
            <w:tcW w:w="1814"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275"/>
        </w:trPr>
        <w:tc>
          <w:tcPr>
            <w:tcW w:w="2660" w:type="dxa"/>
            <w:vMerge w:val="restart"/>
            <w:tcBorders>
              <w:top w:val="single" w:sz="4" w:space="0" w:color="000000"/>
              <w:left w:val="single" w:sz="4" w:space="0" w:color="000000"/>
              <w:right w:val="single" w:sz="4" w:space="0" w:color="000000"/>
            </w:tcBorders>
          </w:tcPr>
          <w:p w:rsidR="00252498" w:rsidRPr="00252498" w:rsidRDefault="00252498" w:rsidP="00252498">
            <w:pPr>
              <w:spacing w:line="276" w:lineRule="auto"/>
              <w:rPr>
                <w:b/>
                <w:bCs/>
                <w:sz w:val="24"/>
                <w:szCs w:val="24"/>
              </w:rPr>
            </w:pPr>
            <w:r w:rsidRPr="00252498">
              <w:rPr>
                <w:b/>
                <w:bCs/>
                <w:sz w:val="24"/>
                <w:szCs w:val="24"/>
              </w:rPr>
              <w:t>Тема 4.10.</w:t>
            </w:r>
          </w:p>
          <w:p w:rsidR="00252498" w:rsidRPr="00252498" w:rsidRDefault="00252498" w:rsidP="00252498">
            <w:pPr>
              <w:spacing w:line="276" w:lineRule="auto"/>
              <w:rPr>
                <w:sz w:val="24"/>
                <w:szCs w:val="24"/>
              </w:rPr>
            </w:pPr>
            <w:r w:rsidRPr="00252498">
              <w:rPr>
                <w:b/>
                <w:bCs/>
                <w:sz w:val="24"/>
                <w:szCs w:val="24"/>
              </w:rPr>
              <w:t xml:space="preserve"> Роман-эпопея М.А. Шолохова «Тихий Дон</w:t>
            </w:r>
            <w:r w:rsidRPr="00252498">
              <w:rPr>
                <w:sz w:val="24"/>
                <w:szCs w:val="24"/>
              </w:rPr>
              <w:t>»</w:t>
            </w:r>
          </w:p>
        </w:tc>
        <w:tc>
          <w:tcPr>
            <w:tcW w:w="9498" w:type="dxa"/>
            <w:tcBorders>
              <w:top w:val="single" w:sz="4" w:space="0" w:color="000000"/>
              <w:left w:val="single" w:sz="4" w:space="0" w:color="000000"/>
              <w:bottom w:val="single" w:sz="4" w:space="0" w:color="auto"/>
              <w:right w:val="single" w:sz="4" w:space="0" w:color="000000"/>
            </w:tcBorders>
          </w:tcPr>
          <w:p w:rsidR="00252498" w:rsidRPr="00252498" w:rsidRDefault="00252498" w:rsidP="00252498">
            <w:pPr>
              <w:spacing w:line="276" w:lineRule="auto"/>
              <w:jc w:val="both"/>
              <w:rPr>
                <w:b/>
                <w:bCs/>
                <w:i/>
                <w:sz w:val="24"/>
                <w:szCs w:val="24"/>
              </w:rPr>
            </w:pPr>
            <w:r w:rsidRPr="00252498">
              <w:rPr>
                <w:b/>
                <w:bCs/>
                <w:i/>
                <w:sz w:val="24"/>
                <w:szCs w:val="24"/>
              </w:rPr>
              <w:t>Содержание учебного материала</w:t>
            </w:r>
          </w:p>
        </w:tc>
        <w:tc>
          <w:tcPr>
            <w:tcW w:w="992" w:type="dxa"/>
            <w:tcBorders>
              <w:top w:val="single" w:sz="4" w:space="0" w:color="000000"/>
              <w:left w:val="single" w:sz="4" w:space="0" w:color="000000"/>
              <w:bottom w:val="single" w:sz="4" w:space="0" w:color="auto"/>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sz w:val="24"/>
                <w:szCs w:val="24"/>
              </w:rPr>
            </w:pPr>
            <w:r w:rsidRPr="00252498">
              <w:rPr>
                <w:b/>
                <w:bCs/>
                <w:i/>
                <w:sz w:val="24"/>
                <w:szCs w:val="24"/>
              </w:rPr>
              <w:t>2</w:t>
            </w:r>
          </w:p>
        </w:tc>
        <w:tc>
          <w:tcPr>
            <w:tcW w:w="1814" w:type="dxa"/>
            <w:vMerge w:val="restart"/>
            <w:tcBorders>
              <w:top w:val="single" w:sz="4" w:space="0" w:color="000000"/>
              <w:left w:val="single" w:sz="4" w:space="0" w:color="000000"/>
              <w:right w:val="single" w:sz="4" w:space="0" w:color="000000"/>
            </w:tcBorders>
          </w:tcPr>
          <w:p w:rsidR="00252498" w:rsidRPr="00252498" w:rsidRDefault="00252498" w:rsidP="00252498">
            <w:pPr>
              <w:spacing w:line="276" w:lineRule="auto"/>
              <w:rPr>
                <w:sz w:val="24"/>
                <w:szCs w:val="24"/>
              </w:rPr>
            </w:pPr>
            <w:proofErr w:type="gramStart"/>
            <w:r w:rsidRPr="00252498">
              <w:rPr>
                <w:sz w:val="24"/>
                <w:szCs w:val="24"/>
              </w:rPr>
              <w:t>ОК</w:t>
            </w:r>
            <w:proofErr w:type="gramEnd"/>
            <w:r w:rsidRPr="00252498">
              <w:rPr>
                <w:sz w:val="24"/>
                <w:szCs w:val="24"/>
              </w:rPr>
              <w:t xml:space="preserve"> 01, ОК 02, ОК 03, ОК 04, ОК 05, ОК 06, ОК 09</w:t>
            </w:r>
          </w:p>
        </w:tc>
      </w:tr>
      <w:tr w:rsidR="00252498" w:rsidRPr="00252498" w:rsidTr="0057622D">
        <w:trPr>
          <w:trHeight w:val="1643"/>
        </w:trPr>
        <w:tc>
          <w:tcPr>
            <w:tcW w:w="2660" w:type="dxa"/>
            <w:vMerge/>
            <w:tcBorders>
              <w:left w:val="single" w:sz="4" w:space="0" w:color="000000"/>
              <w:bottom w:val="single" w:sz="4" w:space="0" w:color="000000"/>
              <w:right w:val="single" w:sz="4" w:space="0" w:color="000000"/>
            </w:tcBorders>
          </w:tcPr>
          <w:p w:rsidR="00252498" w:rsidRPr="00252498" w:rsidRDefault="00252498" w:rsidP="00252498">
            <w:pPr>
              <w:spacing w:line="276" w:lineRule="auto"/>
              <w:rPr>
                <w:b/>
                <w:bCs/>
                <w:sz w:val="24"/>
                <w:szCs w:val="24"/>
              </w:rPr>
            </w:pPr>
          </w:p>
        </w:tc>
        <w:tc>
          <w:tcPr>
            <w:tcW w:w="9498" w:type="dxa"/>
            <w:tcBorders>
              <w:top w:val="single" w:sz="4" w:space="0" w:color="auto"/>
              <w:left w:val="single" w:sz="4" w:space="0" w:color="000000"/>
              <w:right w:val="single" w:sz="4" w:space="0" w:color="000000"/>
            </w:tcBorders>
          </w:tcPr>
          <w:p w:rsidR="00252498" w:rsidRPr="00252498" w:rsidRDefault="00252498" w:rsidP="00252498">
            <w:pPr>
              <w:spacing w:line="276" w:lineRule="auto"/>
              <w:jc w:val="both"/>
              <w:rPr>
                <w:sz w:val="24"/>
                <w:szCs w:val="24"/>
              </w:rPr>
            </w:pPr>
            <w:r w:rsidRPr="00252498">
              <w:rPr>
                <w:sz w:val="24"/>
                <w:szCs w:val="24"/>
              </w:rPr>
              <w:t>История создания романа-эпопеи.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tc>
        <w:tc>
          <w:tcPr>
            <w:tcW w:w="992" w:type="dxa"/>
            <w:tcBorders>
              <w:top w:val="single" w:sz="4" w:space="0" w:color="auto"/>
              <w:left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2</w:t>
            </w:r>
          </w:p>
        </w:tc>
        <w:tc>
          <w:tcPr>
            <w:tcW w:w="1814" w:type="dxa"/>
            <w:vMerge/>
            <w:tcBorders>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268"/>
        </w:trPr>
        <w:tc>
          <w:tcPr>
            <w:tcW w:w="2660"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b/>
                <w:sz w:val="24"/>
                <w:szCs w:val="24"/>
              </w:rPr>
            </w:pPr>
            <w:r w:rsidRPr="00252498">
              <w:rPr>
                <w:b/>
                <w:sz w:val="24"/>
                <w:szCs w:val="24"/>
              </w:rPr>
              <w:t>Тема 4.11.</w:t>
            </w:r>
          </w:p>
          <w:p w:rsidR="00252498" w:rsidRPr="00252498" w:rsidRDefault="00252498" w:rsidP="00252498">
            <w:pPr>
              <w:spacing w:line="276" w:lineRule="auto"/>
              <w:rPr>
                <w:b/>
                <w:sz w:val="24"/>
                <w:szCs w:val="24"/>
              </w:rPr>
            </w:pPr>
            <w:r w:rsidRPr="00252498">
              <w:rPr>
                <w:b/>
                <w:sz w:val="24"/>
                <w:szCs w:val="24"/>
              </w:rPr>
              <w:t>Особенности прозы М.А. Булгакова</w:t>
            </w:r>
          </w:p>
          <w:p w:rsidR="00252498" w:rsidRPr="00252498" w:rsidRDefault="00252498" w:rsidP="00252498">
            <w:pPr>
              <w:spacing w:line="276" w:lineRule="auto"/>
              <w:rPr>
                <w:sz w:val="24"/>
                <w:szCs w:val="24"/>
              </w:rPr>
            </w:pPr>
          </w:p>
        </w:tc>
        <w:tc>
          <w:tcPr>
            <w:tcW w:w="9498"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jc w:val="both"/>
              <w:rPr>
                <w:b/>
                <w:sz w:val="24"/>
                <w:szCs w:val="24"/>
              </w:rPr>
            </w:pPr>
            <w:r w:rsidRPr="00252498">
              <w:rPr>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252498">
              <w:rPr>
                <w:b/>
                <w:sz w:val="24"/>
                <w:szCs w:val="24"/>
              </w:rPr>
              <w:t>2</w:t>
            </w:r>
          </w:p>
        </w:tc>
        <w:tc>
          <w:tcPr>
            <w:tcW w:w="1814"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roofErr w:type="gramStart"/>
            <w:r w:rsidRPr="00252498">
              <w:rPr>
                <w:sz w:val="24"/>
                <w:szCs w:val="24"/>
              </w:rPr>
              <w:t>ОК</w:t>
            </w:r>
            <w:proofErr w:type="gramEnd"/>
            <w:r w:rsidRPr="00252498">
              <w:rPr>
                <w:sz w:val="24"/>
                <w:szCs w:val="24"/>
              </w:rPr>
              <w:t xml:space="preserve"> 01, ОК 02, ОК 03, ОК 04, ОК 05, ОК 06, ОК 09</w:t>
            </w:r>
          </w:p>
        </w:tc>
      </w:tr>
      <w:tr w:rsidR="00252498" w:rsidRPr="00252498" w:rsidTr="0057622D">
        <w:trPr>
          <w:trHeight w:val="198"/>
        </w:trPr>
        <w:tc>
          <w:tcPr>
            <w:tcW w:w="2660"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c>
          <w:tcPr>
            <w:tcW w:w="9498" w:type="dxa"/>
            <w:tcBorders>
              <w:top w:val="single" w:sz="4" w:space="0" w:color="000000"/>
              <w:left w:val="single" w:sz="4" w:space="0" w:color="000000"/>
              <w:right w:val="single" w:sz="4" w:space="0" w:color="000000"/>
            </w:tcBorders>
          </w:tcPr>
          <w:p w:rsidR="00252498" w:rsidRPr="00252498" w:rsidRDefault="00252498" w:rsidP="00252498">
            <w:pPr>
              <w:spacing w:line="276" w:lineRule="auto"/>
              <w:jc w:val="both"/>
              <w:rPr>
                <w:b/>
                <w:sz w:val="24"/>
                <w:szCs w:val="24"/>
              </w:rPr>
            </w:pPr>
            <w:r w:rsidRPr="00252498">
              <w:rPr>
                <w:i/>
                <w:sz w:val="24"/>
                <w:szCs w:val="24"/>
              </w:rPr>
              <w:t>Для чтения и изучения:</w:t>
            </w:r>
            <w:r w:rsidRPr="00252498">
              <w:rPr>
                <w:sz w:val="24"/>
                <w:szCs w:val="24"/>
              </w:rPr>
              <w:t xml:space="preserve"> роман «Мастер и Маргарита»   </w:t>
            </w:r>
          </w:p>
          <w:p w:rsidR="00252498" w:rsidRPr="00252498" w:rsidRDefault="00252498" w:rsidP="00252498">
            <w:pPr>
              <w:spacing w:line="276" w:lineRule="auto"/>
              <w:jc w:val="both"/>
              <w:rPr>
                <w:sz w:val="24"/>
                <w:szCs w:val="24"/>
              </w:rPr>
            </w:pPr>
            <w:r w:rsidRPr="00252498">
              <w:rPr>
                <w:sz w:val="24"/>
                <w:szCs w:val="24"/>
              </w:rPr>
              <w:t xml:space="preserve">Михаил Афанасьевич Булгаков. «Изгнанник, избранник»: сведения из биографии (с обобщением ранее изученного). Особенности прозы М.А. Булгакова. Роман «Белая </w:t>
            </w:r>
            <w:r w:rsidRPr="00252498">
              <w:rPr>
                <w:sz w:val="24"/>
                <w:szCs w:val="24"/>
              </w:rPr>
              <w:lastRenderedPageBreak/>
              <w:t>гвардия».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992" w:type="dxa"/>
            <w:tcBorders>
              <w:top w:val="single" w:sz="4" w:space="0" w:color="000000"/>
              <w:left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lastRenderedPageBreak/>
              <w:t>2</w:t>
            </w:r>
          </w:p>
        </w:tc>
        <w:tc>
          <w:tcPr>
            <w:tcW w:w="1814"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206"/>
        </w:trPr>
        <w:tc>
          <w:tcPr>
            <w:tcW w:w="2660" w:type="dxa"/>
            <w:vMerge w:val="restart"/>
            <w:tcBorders>
              <w:top w:val="single" w:sz="4" w:space="0" w:color="000000"/>
              <w:left w:val="single" w:sz="4" w:space="0" w:color="000000"/>
              <w:right w:val="single" w:sz="4" w:space="0" w:color="000000"/>
            </w:tcBorders>
          </w:tcPr>
          <w:p w:rsidR="00252498" w:rsidRPr="00252498" w:rsidRDefault="00252498" w:rsidP="00252498">
            <w:pPr>
              <w:spacing w:line="276" w:lineRule="auto"/>
              <w:rPr>
                <w:b/>
                <w:sz w:val="24"/>
                <w:szCs w:val="24"/>
              </w:rPr>
            </w:pPr>
            <w:r w:rsidRPr="00252498">
              <w:rPr>
                <w:b/>
                <w:sz w:val="24"/>
                <w:szCs w:val="24"/>
              </w:rPr>
              <w:lastRenderedPageBreak/>
              <w:t>Тема 4.12.</w:t>
            </w:r>
          </w:p>
          <w:p w:rsidR="00252498" w:rsidRPr="00252498" w:rsidRDefault="00252498" w:rsidP="00252498">
            <w:pPr>
              <w:spacing w:line="276" w:lineRule="auto"/>
              <w:rPr>
                <w:sz w:val="24"/>
                <w:szCs w:val="24"/>
              </w:rPr>
            </w:pPr>
            <w:r w:rsidRPr="00252498">
              <w:rPr>
                <w:b/>
                <w:sz w:val="24"/>
                <w:szCs w:val="24"/>
              </w:rPr>
              <w:t xml:space="preserve">Роман </w:t>
            </w:r>
            <w:proofErr w:type="spellStart"/>
            <w:r w:rsidRPr="00252498">
              <w:rPr>
                <w:b/>
                <w:sz w:val="24"/>
                <w:szCs w:val="24"/>
              </w:rPr>
              <w:t>М.А.Булгакова</w:t>
            </w:r>
            <w:proofErr w:type="spellEnd"/>
            <w:r w:rsidRPr="00252498">
              <w:rPr>
                <w:b/>
                <w:sz w:val="24"/>
                <w:szCs w:val="24"/>
              </w:rPr>
              <w:t xml:space="preserve"> «Мастер и Маргарита»</w:t>
            </w:r>
          </w:p>
        </w:tc>
        <w:tc>
          <w:tcPr>
            <w:tcW w:w="9498" w:type="dxa"/>
            <w:tcBorders>
              <w:top w:val="single" w:sz="4" w:space="0" w:color="000000"/>
              <w:left w:val="single" w:sz="4" w:space="0" w:color="000000"/>
              <w:bottom w:val="single" w:sz="4" w:space="0" w:color="auto"/>
              <w:right w:val="single" w:sz="4" w:space="0" w:color="000000"/>
            </w:tcBorders>
          </w:tcPr>
          <w:p w:rsidR="00252498" w:rsidRPr="00252498" w:rsidRDefault="00252498" w:rsidP="00252498">
            <w:pPr>
              <w:spacing w:line="276" w:lineRule="auto"/>
              <w:jc w:val="both"/>
              <w:rPr>
                <w:b/>
                <w:bCs/>
                <w:i/>
                <w:sz w:val="24"/>
                <w:szCs w:val="24"/>
              </w:rPr>
            </w:pPr>
            <w:r w:rsidRPr="00252498">
              <w:rPr>
                <w:b/>
                <w:bCs/>
                <w:i/>
                <w:sz w:val="24"/>
                <w:szCs w:val="24"/>
              </w:rPr>
              <w:t>Содержание учебного материала</w:t>
            </w:r>
          </w:p>
        </w:tc>
        <w:tc>
          <w:tcPr>
            <w:tcW w:w="992" w:type="dxa"/>
            <w:tcBorders>
              <w:top w:val="single" w:sz="4" w:space="0" w:color="000000"/>
              <w:left w:val="single" w:sz="4" w:space="0" w:color="000000"/>
              <w:bottom w:val="single" w:sz="4" w:space="0" w:color="auto"/>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sz w:val="24"/>
                <w:szCs w:val="24"/>
              </w:rPr>
            </w:pPr>
            <w:r w:rsidRPr="00252498">
              <w:rPr>
                <w:b/>
                <w:i/>
                <w:sz w:val="24"/>
                <w:szCs w:val="24"/>
              </w:rPr>
              <w:t>2</w:t>
            </w:r>
          </w:p>
        </w:tc>
        <w:tc>
          <w:tcPr>
            <w:tcW w:w="1814" w:type="dxa"/>
            <w:vMerge w:val="restart"/>
            <w:tcBorders>
              <w:top w:val="single" w:sz="4" w:space="0" w:color="000000"/>
              <w:left w:val="single" w:sz="4" w:space="0" w:color="000000"/>
              <w:right w:val="single" w:sz="4" w:space="0" w:color="000000"/>
            </w:tcBorders>
          </w:tcPr>
          <w:p w:rsidR="00252498" w:rsidRPr="00252498" w:rsidRDefault="00252498" w:rsidP="00252498">
            <w:pPr>
              <w:spacing w:line="276" w:lineRule="auto"/>
              <w:rPr>
                <w:sz w:val="24"/>
                <w:szCs w:val="24"/>
              </w:rPr>
            </w:pPr>
            <w:proofErr w:type="gramStart"/>
            <w:r w:rsidRPr="00252498">
              <w:rPr>
                <w:sz w:val="24"/>
                <w:szCs w:val="24"/>
              </w:rPr>
              <w:t>ОК</w:t>
            </w:r>
            <w:proofErr w:type="gramEnd"/>
            <w:r w:rsidRPr="00252498">
              <w:rPr>
                <w:sz w:val="24"/>
                <w:szCs w:val="24"/>
              </w:rPr>
              <w:t xml:space="preserve"> 01, ОК 02, ОК 03, ОК 04, ОК 05, ОК 06, ОК 09</w:t>
            </w:r>
          </w:p>
        </w:tc>
      </w:tr>
      <w:tr w:rsidR="00252498" w:rsidRPr="00252498" w:rsidTr="0057622D">
        <w:trPr>
          <w:trHeight w:val="2276"/>
        </w:trPr>
        <w:tc>
          <w:tcPr>
            <w:tcW w:w="2660" w:type="dxa"/>
            <w:vMerge/>
            <w:tcBorders>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c>
          <w:tcPr>
            <w:tcW w:w="9498" w:type="dxa"/>
            <w:tcBorders>
              <w:top w:val="single" w:sz="4" w:space="0" w:color="auto"/>
              <w:left w:val="single" w:sz="4" w:space="0" w:color="000000"/>
              <w:right w:val="single" w:sz="4" w:space="0" w:color="000000"/>
            </w:tcBorders>
          </w:tcPr>
          <w:p w:rsidR="00252498" w:rsidRPr="00252498" w:rsidRDefault="00252498" w:rsidP="00252498">
            <w:pPr>
              <w:spacing w:line="276" w:lineRule="auto"/>
              <w:jc w:val="both"/>
              <w:rPr>
                <w:sz w:val="24"/>
                <w:szCs w:val="24"/>
              </w:rPr>
            </w:pPr>
            <w:r w:rsidRPr="00252498">
              <w:rPr>
                <w:sz w:val="24"/>
                <w:szCs w:val="24"/>
              </w:rPr>
              <w:t xml:space="preserve">Роман «Мастер и Маргарита».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w:t>
            </w:r>
            <w:proofErr w:type="spellStart"/>
            <w:r w:rsidRPr="00252498">
              <w:rPr>
                <w:sz w:val="24"/>
                <w:szCs w:val="24"/>
              </w:rPr>
              <w:t>Воланд</w:t>
            </w:r>
            <w:proofErr w:type="spellEnd"/>
            <w:r w:rsidRPr="00252498">
              <w:rPr>
                <w:sz w:val="24"/>
                <w:szCs w:val="24"/>
              </w:rPr>
              <w:t xml:space="preserve">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tc>
        <w:tc>
          <w:tcPr>
            <w:tcW w:w="992" w:type="dxa"/>
            <w:tcBorders>
              <w:top w:val="single" w:sz="4" w:space="0" w:color="auto"/>
              <w:left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2</w:t>
            </w:r>
          </w:p>
        </w:tc>
        <w:tc>
          <w:tcPr>
            <w:tcW w:w="1814" w:type="dxa"/>
            <w:vMerge/>
            <w:tcBorders>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20"/>
        </w:trPr>
        <w:tc>
          <w:tcPr>
            <w:tcW w:w="2660" w:type="dxa"/>
            <w:vMerge w:val="restart"/>
            <w:tcBorders>
              <w:top w:val="single" w:sz="4" w:space="0" w:color="000000"/>
              <w:left w:val="single" w:sz="4" w:space="0" w:color="000000"/>
              <w:right w:val="single" w:sz="4" w:space="0" w:color="000000"/>
            </w:tcBorders>
            <w:shd w:val="clear" w:color="auto" w:fill="auto"/>
          </w:tcPr>
          <w:p w:rsidR="00252498" w:rsidRPr="00252498" w:rsidRDefault="00252498" w:rsidP="00252498">
            <w:pPr>
              <w:spacing w:line="276" w:lineRule="auto"/>
              <w:rPr>
                <w:b/>
                <w:bCs/>
                <w:sz w:val="24"/>
                <w:szCs w:val="24"/>
              </w:rPr>
            </w:pPr>
            <w:r w:rsidRPr="00252498">
              <w:rPr>
                <w:b/>
                <w:bCs/>
                <w:sz w:val="24"/>
                <w:szCs w:val="24"/>
              </w:rPr>
              <w:t>Диалог как средство характеристики человека</w:t>
            </w:r>
          </w:p>
          <w:p w:rsidR="00252498" w:rsidRPr="00252498" w:rsidRDefault="00252498" w:rsidP="00252498">
            <w:pPr>
              <w:spacing w:line="276" w:lineRule="auto"/>
              <w:rPr>
                <w:b/>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sz w:val="24"/>
                <w:szCs w:val="24"/>
              </w:rPr>
            </w:pPr>
            <w:r w:rsidRPr="00252498">
              <w:rPr>
                <w:b/>
                <w:sz w:val="24"/>
                <w:szCs w:val="24"/>
              </w:rPr>
              <w:t>Прикладной модуль «Профессионально-ориентированное содержание раздела»</w:t>
            </w:r>
          </w:p>
          <w:p w:rsidR="00252498" w:rsidRPr="00252498" w:rsidRDefault="00252498" w:rsidP="00252498">
            <w:pPr>
              <w:spacing w:line="276" w:lineRule="auto"/>
              <w:jc w:val="both"/>
              <w:rPr>
                <w:b/>
                <w:sz w:val="24"/>
                <w:szCs w:val="24"/>
              </w:rPr>
            </w:pPr>
            <w:r w:rsidRPr="00252498">
              <w:rPr>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252498">
              <w:rPr>
                <w:b/>
                <w:sz w:val="24"/>
                <w:szCs w:val="24"/>
              </w:rPr>
              <w:t>2</w:t>
            </w:r>
          </w:p>
        </w:tc>
        <w:tc>
          <w:tcPr>
            <w:tcW w:w="1814" w:type="dxa"/>
            <w:vMerge w:val="restart"/>
            <w:tcBorders>
              <w:top w:val="single" w:sz="4" w:space="0" w:color="000000"/>
              <w:left w:val="single" w:sz="4" w:space="0" w:color="000000"/>
              <w:right w:val="single" w:sz="4" w:space="0" w:color="000000"/>
            </w:tcBorders>
          </w:tcPr>
          <w:p w:rsidR="00252498" w:rsidRPr="00252498" w:rsidRDefault="00252498" w:rsidP="0057622D">
            <w:pPr>
              <w:spacing w:line="276" w:lineRule="auto"/>
              <w:rPr>
                <w:sz w:val="24"/>
                <w:szCs w:val="24"/>
              </w:rPr>
            </w:pPr>
            <w:proofErr w:type="gramStart"/>
            <w:r w:rsidRPr="00252498">
              <w:rPr>
                <w:sz w:val="24"/>
                <w:szCs w:val="24"/>
              </w:rPr>
              <w:t>ОК</w:t>
            </w:r>
            <w:proofErr w:type="gramEnd"/>
            <w:r w:rsidRPr="00252498">
              <w:rPr>
                <w:sz w:val="24"/>
                <w:szCs w:val="24"/>
              </w:rPr>
              <w:t xml:space="preserve"> 01, ОК 02, ОК 03, ОК 04, ОК 05, ОК 06, ОК 09, ПК 1.</w:t>
            </w:r>
            <w:r w:rsidR="0057622D">
              <w:rPr>
                <w:sz w:val="24"/>
                <w:szCs w:val="24"/>
              </w:rPr>
              <w:t>3</w:t>
            </w:r>
            <w:r w:rsidRPr="00252498">
              <w:rPr>
                <w:sz w:val="24"/>
                <w:szCs w:val="24"/>
              </w:rPr>
              <w:t xml:space="preserve">, ПК </w:t>
            </w:r>
            <w:r w:rsidR="0057622D">
              <w:rPr>
                <w:sz w:val="24"/>
                <w:szCs w:val="24"/>
              </w:rPr>
              <w:t>1</w:t>
            </w:r>
            <w:r w:rsidRPr="00252498">
              <w:rPr>
                <w:sz w:val="24"/>
                <w:szCs w:val="24"/>
              </w:rPr>
              <w:t>.4</w:t>
            </w:r>
          </w:p>
        </w:tc>
      </w:tr>
      <w:tr w:rsidR="00252498" w:rsidRPr="00252498" w:rsidTr="0057622D">
        <w:trPr>
          <w:trHeight w:val="1203"/>
        </w:trPr>
        <w:tc>
          <w:tcPr>
            <w:tcW w:w="2660" w:type="dxa"/>
            <w:vMerge/>
            <w:tcBorders>
              <w:left w:val="single" w:sz="4" w:space="0" w:color="000000"/>
              <w:bottom w:val="single" w:sz="4" w:space="0" w:color="000000"/>
              <w:right w:val="single" w:sz="4" w:space="0" w:color="000000"/>
            </w:tcBorders>
            <w:shd w:val="clear" w:color="auto" w:fill="auto"/>
          </w:tcPr>
          <w:p w:rsidR="00252498" w:rsidRPr="00252498" w:rsidRDefault="00252498" w:rsidP="00252498">
            <w:pPr>
              <w:spacing w:line="276" w:lineRule="auto"/>
              <w:rPr>
                <w:b/>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rsidR="00252498" w:rsidRPr="00252498" w:rsidRDefault="00252498" w:rsidP="0057622D">
            <w:pPr>
              <w:spacing w:line="276" w:lineRule="auto"/>
              <w:ind w:firstLine="709"/>
              <w:jc w:val="both"/>
              <w:rPr>
                <w:b/>
                <w:sz w:val="24"/>
                <w:szCs w:val="24"/>
              </w:rPr>
            </w:pPr>
            <w:r w:rsidRPr="00252498">
              <w:rPr>
                <w:sz w:val="24"/>
                <w:szCs w:val="24"/>
              </w:rPr>
              <w:t xml:space="preserve">Вербальные средства коммуникации в ситуациях бытового, делового и профессионального общения. Отличие профессионального диалога </w:t>
            </w:r>
            <w:proofErr w:type="gramStart"/>
            <w:r w:rsidRPr="00252498">
              <w:rPr>
                <w:sz w:val="24"/>
                <w:szCs w:val="24"/>
              </w:rPr>
              <w:t>от</w:t>
            </w:r>
            <w:proofErr w:type="gramEnd"/>
            <w:r w:rsidRPr="00252498">
              <w:rPr>
                <w:sz w:val="24"/>
                <w:szCs w:val="24"/>
              </w:rPr>
              <w:t xml:space="preserve"> делового, бытового. Стилистические группы слов. Роль диалога в профессиональной деятельности. Требования к профессиональному диалогу.   </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2</w:t>
            </w:r>
          </w:p>
        </w:tc>
        <w:tc>
          <w:tcPr>
            <w:tcW w:w="1814" w:type="dxa"/>
            <w:vMerge/>
            <w:tcBorders>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b/>
                <w:sz w:val="24"/>
                <w:szCs w:val="24"/>
              </w:rPr>
            </w:pPr>
            <w:r w:rsidRPr="00252498">
              <w:rPr>
                <w:b/>
                <w:sz w:val="24"/>
                <w:szCs w:val="24"/>
              </w:rPr>
              <w:t>Тема 4.13.</w:t>
            </w:r>
          </w:p>
          <w:p w:rsidR="00252498" w:rsidRPr="00252498" w:rsidRDefault="00252498" w:rsidP="00252498">
            <w:pPr>
              <w:spacing w:line="276" w:lineRule="auto"/>
              <w:jc w:val="both"/>
              <w:rPr>
                <w:b/>
                <w:bCs/>
                <w:color w:val="000000" w:themeColor="text1"/>
                <w:sz w:val="24"/>
                <w:szCs w:val="24"/>
              </w:rPr>
            </w:pPr>
            <w:r w:rsidRPr="00252498">
              <w:rPr>
                <w:b/>
                <w:sz w:val="24"/>
                <w:szCs w:val="24"/>
              </w:rPr>
              <w:t>Творчество</w:t>
            </w:r>
            <w:r w:rsidRPr="00252498">
              <w:rPr>
                <w:b/>
                <w:bCs/>
                <w:color w:val="000000" w:themeColor="text1"/>
                <w:sz w:val="24"/>
                <w:szCs w:val="24"/>
              </w:rPr>
              <w:t xml:space="preserve"> </w:t>
            </w:r>
          </w:p>
          <w:p w:rsidR="00252498" w:rsidRPr="00252498" w:rsidRDefault="00252498" w:rsidP="00252498">
            <w:pPr>
              <w:spacing w:line="276" w:lineRule="auto"/>
              <w:jc w:val="both"/>
              <w:rPr>
                <w:i/>
                <w:sz w:val="24"/>
                <w:szCs w:val="24"/>
              </w:rPr>
            </w:pPr>
            <w:r w:rsidRPr="00252498">
              <w:rPr>
                <w:b/>
                <w:sz w:val="24"/>
                <w:szCs w:val="24"/>
              </w:rPr>
              <w:t>А. П. Платонова</w:t>
            </w:r>
            <w:r w:rsidRPr="00252498">
              <w:rPr>
                <w:i/>
                <w:sz w:val="24"/>
                <w:szCs w:val="24"/>
              </w:rPr>
              <w:t xml:space="preserve"> </w:t>
            </w:r>
          </w:p>
          <w:p w:rsidR="00252498" w:rsidRPr="00252498" w:rsidRDefault="00252498" w:rsidP="00252498">
            <w:pPr>
              <w:spacing w:line="276" w:lineRule="auto"/>
              <w:rPr>
                <w:sz w:val="24"/>
                <w:szCs w:val="24"/>
              </w:rPr>
            </w:pPr>
          </w:p>
        </w:tc>
        <w:tc>
          <w:tcPr>
            <w:tcW w:w="9498"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jc w:val="both"/>
              <w:rPr>
                <w:b/>
                <w:sz w:val="24"/>
                <w:szCs w:val="24"/>
              </w:rPr>
            </w:pPr>
            <w:r w:rsidRPr="00252498">
              <w:rPr>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252498">
              <w:rPr>
                <w:b/>
                <w:sz w:val="24"/>
                <w:szCs w:val="24"/>
              </w:rPr>
              <w:t>2</w:t>
            </w:r>
          </w:p>
        </w:tc>
        <w:tc>
          <w:tcPr>
            <w:tcW w:w="1814"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roofErr w:type="gramStart"/>
            <w:r w:rsidRPr="00252498">
              <w:rPr>
                <w:sz w:val="24"/>
                <w:szCs w:val="24"/>
              </w:rPr>
              <w:t>ОК</w:t>
            </w:r>
            <w:proofErr w:type="gramEnd"/>
            <w:r w:rsidRPr="00252498">
              <w:rPr>
                <w:sz w:val="24"/>
                <w:szCs w:val="24"/>
              </w:rPr>
              <w:t xml:space="preserve"> 01, ОК 02, ОК 03, ОК 04, ОК 05, ОК 06, ОК 09</w:t>
            </w:r>
          </w:p>
        </w:tc>
      </w:tr>
      <w:tr w:rsidR="00252498" w:rsidRPr="00252498" w:rsidTr="0057622D">
        <w:trPr>
          <w:trHeight w:val="616"/>
        </w:trPr>
        <w:tc>
          <w:tcPr>
            <w:tcW w:w="2660"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c>
          <w:tcPr>
            <w:tcW w:w="9498" w:type="dxa"/>
            <w:tcBorders>
              <w:top w:val="single" w:sz="4" w:space="0" w:color="000000"/>
              <w:left w:val="single" w:sz="4" w:space="0" w:color="000000"/>
              <w:right w:val="single" w:sz="4" w:space="0" w:color="000000"/>
            </w:tcBorders>
          </w:tcPr>
          <w:p w:rsidR="00252498" w:rsidRPr="00252498" w:rsidRDefault="00252498" w:rsidP="00252498">
            <w:pPr>
              <w:spacing w:line="276" w:lineRule="auto"/>
              <w:jc w:val="both"/>
              <w:rPr>
                <w:sz w:val="24"/>
                <w:szCs w:val="24"/>
              </w:rPr>
            </w:pPr>
            <w:r w:rsidRPr="00252498">
              <w:rPr>
                <w:i/>
                <w:sz w:val="24"/>
                <w:szCs w:val="24"/>
              </w:rPr>
              <w:t>Для чтения и изучения:</w:t>
            </w:r>
            <w:r w:rsidRPr="00252498">
              <w:rPr>
                <w:sz w:val="24"/>
                <w:szCs w:val="24"/>
              </w:rPr>
              <w:t xml:space="preserve"> Рассказ «Возвращение».</w:t>
            </w:r>
          </w:p>
          <w:p w:rsidR="00252498" w:rsidRPr="00252498" w:rsidRDefault="00252498" w:rsidP="00252498">
            <w:pPr>
              <w:spacing w:line="276" w:lineRule="auto"/>
              <w:jc w:val="both"/>
              <w:rPr>
                <w:sz w:val="24"/>
                <w:szCs w:val="24"/>
              </w:rPr>
            </w:pPr>
            <w:r w:rsidRPr="00252498">
              <w:rPr>
                <w:sz w:val="24"/>
                <w:szCs w:val="24"/>
              </w:rPr>
              <w:t>Этапы творческого пути Андрея Платонова (Андрей Платонович Климентов). Нравственная проблематика произведений А.П. Платонова.</w:t>
            </w:r>
          </w:p>
        </w:tc>
        <w:tc>
          <w:tcPr>
            <w:tcW w:w="992" w:type="dxa"/>
            <w:tcBorders>
              <w:top w:val="single" w:sz="4" w:space="0" w:color="000000"/>
              <w:left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2</w:t>
            </w:r>
          </w:p>
        </w:tc>
        <w:tc>
          <w:tcPr>
            <w:tcW w:w="1814"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b/>
                <w:sz w:val="24"/>
                <w:szCs w:val="24"/>
              </w:rPr>
            </w:pPr>
            <w:r w:rsidRPr="00252498">
              <w:rPr>
                <w:b/>
                <w:sz w:val="24"/>
                <w:szCs w:val="24"/>
              </w:rPr>
              <w:t xml:space="preserve">Тема 4.14. </w:t>
            </w:r>
          </w:p>
          <w:p w:rsidR="00252498" w:rsidRPr="00252498" w:rsidRDefault="00252498" w:rsidP="00252498">
            <w:pPr>
              <w:spacing w:line="276" w:lineRule="auto"/>
              <w:jc w:val="both"/>
              <w:rPr>
                <w:b/>
                <w:sz w:val="24"/>
                <w:szCs w:val="24"/>
              </w:rPr>
            </w:pPr>
            <w:r w:rsidRPr="00252498">
              <w:rPr>
                <w:b/>
                <w:sz w:val="24"/>
                <w:szCs w:val="24"/>
              </w:rPr>
              <w:lastRenderedPageBreak/>
              <w:t xml:space="preserve">Лирика </w:t>
            </w:r>
          </w:p>
          <w:p w:rsidR="00252498" w:rsidRPr="00252498" w:rsidRDefault="00252498" w:rsidP="00252498">
            <w:pPr>
              <w:spacing w:line="276" w:lineRule="auto"/>
              <w:jc w:val="both"/>
              <w:rPr>
                <w:i/>
                <w:sz w:val="24"/>
                <w:szCs w:val="24"/>
              </w:rPr>
            </w:pPr>
            <w:r w:rsidRPr="00252498">
              <w:rPr>
                <w:b/>
                <w:sz w:val="24"/>
                <w:szCs w:val="24"/>
              </w:rPr>
              <w:t>А.Т. Твардовского</w:t>
            </w:r>
            <w:r w:rsidRPr="00252498">
              <w:rPr>
                <w:i/>
                <w:sz w:val="24"/>
                <w:szCs w:val="24"/>
              </w:rPr>
              <w:t xml:space="preserve"> </w:t>
            </w:r>
          </w:p>
          <w:p w:rsidR="00252498" w:rsidRPr="00252498" w:rsidRDefault="00252498" w:rsidP="00252498">
            <w:pPr>
              <w:spacing w:line="276" w:lineRule="auto"/>
              <w:rPr>
                <w:b/>
                <w:sz w:val="24"/>
                <w:szCs w:val="24"/>
              </w:rPr>
            </w:pPr>
          </w:p>
        </w:tc>
        <w:tc>
          <w:tcPr>
            <w:tcW w:w="9498"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jc w:val="both"/>
              <w:rPr>
                <w:b/>
                <w:sz w:val="24"/>
                <w:szCs w:val="24"/>
              </w:rPr>
            </w:pPr>
            <w:r w:rsidRPr="00252498">
              <w:rPr>
                <w:b/>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252498">
              <w:rPr>
                <w:b/>
                <w:sz w:val="24"/>
                <w:szCs w:val="24"/>
              </w:rPr>
              <w:t>2</w:t>
            </w:r>
          </w:p>
        </w:tc>
        <w:tc>
          <w:tcPr>
            <w:tcW w:w="1814"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roofErr w:type="gramStart"/>
            <w:r w:rsidRPr="00252498">
              <w:rPr>
                <w:sz w:val="24"/>
                <w:szCs w:val="24"/>
              </w:rPr>
              <w:t>ОК</w:t>
            </w:r>
            <w:proofErr w:type="gramEnd"/>
            <w:r w:rsidRPr="00252498">
              <w:rPr>
                <w:sz w:val="24"/>
                <w:szCs w:val="24"/>
              </w:rPr>
              <w:t xml:space="preserve"> 01, ОК 02, </w:t>
            </w:r>
            <w:r w:rsidRPr="00252498">
              <w:rPr>
                <w:sz w:val="24"/>
                <w:szCs w:val="24"/>
              </w:rPr>
              <w:lastRenderedPageBreak/>
              <w:t>ОК 03, ОК 04, ОК 05, ОК 06, ОК 09</w:t>
            </w:r>
          </w:p>
        </w:tc>
      </w:tr>
      <w:tr w:rsidR="00252498" w:rsidRPr="00252498" w:rsidTr="0057622D">
        <w:trPr>
          <w:trHeight w:val="1932"/>
        </w:trPr>
        <w:tc>
          <w:tcPr>
            <w:tcW w:w="2660"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c>
          <w:tcPr>
            <w:tcW w:w="9498" w:type="dxa"/>
            <w:tcBorders>
              <w:top w:val="single" w:sz="4" w:space="0" w:color="000000"/>
              <w:left w:val="single" w:sz="4" w:space="0" w:color="000000"/>
              <w:right w:val="single" w:sz="4" w:space="0" w:color="000000"/>
            </w:tcBorders>
          </w:tcPr>
          <w:p w:rsidR="00252498" w:rsidRPr="00252498" w:rsidRDefault="00252498" w:rsidP="00252498">
            <w:pPr>
              <w:spacing w:line="276" w:lineRule="auto"/>
              <w:jc w:val="both"/>
              <w:rPr>
                <w:sz w:val="24"/>
                <w:szCs w:val="24"/>
              </w:rPr>
            </w:pPr>
            <w:r w:rsidRPr="00252498">
              <w:rPr>
                <w:i/>
                <w:sz w:val="24"/>
                <w:szCs w:val="24"/>
              </w:rPr>
              <w:t>Для чтения и изучения:</w:t>
            </w:r>
            <w:r w:rsidRPr="00252498">
              <w:rPr>
                <w:sz w:val="24"/>
                <w:szCs w:val="24"/>
              </w:rPr>
              <w:t xml:space="preserve"> стихотворения «Вся суть в одном единственном завете…», «Памяти матери» («В краю, куда их вывезли гуртом…»), «Я знаю, никакой моей вины…», «Дробится рваный цоколь монумента...».</w:t>
            </w:r>
          </w:p>
          <w:p w:rsidR="00252498" w:rsidRPr="00252498" w:rsidRDefault="00252498" w:rsidP="00252498">
            <w:pPr>
              <w:spacing w:line="276" w:lineRule="auto"/>
              <w:jc w:val="both"/>
              <w:rPr>
                <w:sz w:val="24"/>
                <w:szCs w:val="24"/>
              </w:rPr>
            </w:pPr>
            <w:r w:rsidRPr="00252498">
              <w:rPr>
                <w:sz w:val="24"/>
                <w:szCs w:val="24"/>
              </w:rPr>
              <w:t>Страницы жизни и творчества А.Т. Твардовского. Тематика и проблематика произведений автора. Основные мотивы лирики Твардовского. Тема Великой Отечественной войны.</w:t>
            </w:r>
          </w:p>
        </w:tc>
        <w:tc>
          <w:tcPr>
            <w:tcW w:w="992" w:type="dxa"/>
            <w:tcBorders>
              <w:top w:val="single" w:sz="4" w:space="0" w:color="000000"/>
              <w:left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2</w:t>
            </w:r>
          </w:p>
        </w:tc>
        <w:tc>
          <w:tcPr>
            <w:tcW w:w="1814"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70"/>
        </w:trPr>
        <w:tc>
          <w:tcPr>
            <w:tcW w:w="2660"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rPr>
            </w:pPr>
            <w:r w:rsidRPr="00252498">
              <w:rPr>
                <w:b/>
                <w:sz w:val="24"/>
                <w:szCs w:val="24"/>
              </w:rPr>
              <w:lastRenderedPageBreak/>
              <w:t>Тема 4.15.</w:t>
            </w:r>
          </w:p>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rPr>
            </w:pPr>
            <w:r w:rsidRPr="00252498">
              <w:rPr>
                <w:b/>
                <w:sz w:val="24"/>
                <w:szCs w:val="24"/>
              </w:rPr>
              <w:t xml:space="preserve">Проза о Великой Отечественной войне  </w:t>
            </w:r>
          </w:p>
        </w:tc>
        <w:tc>
          <w:tcPr>
            <w:tcW w:w="9498"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jc w:val="both"/>
              <w:rPr>
                <w:b/>
                <w:sz w:val="24"/>
                <w:szCs w:val="24"/>
              </w:rPr>
            </w:pPr>
            <w:r w:rsidRPr="00252498">
              <w:rPr>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252498">
              <w:rPr>
                <w:b/>
                <w:sz w:val="24"/>
                <w:szCs w:val="24"/>
              </w:rPr>
              <w:t>2</w:t>
            </w:r>
          </w:p>
        </w:tc>
        <w:tc>
          <w:tcPr>
            <w:tcW w:w="1814"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4"/>
                <w:szCs w:val="24"/>
              </w:rPr>
            </w:pPr>
            <w:proofErr w:type="gramStart"/>
            <w:r w:rsidRPr="00252498">
              <w:rPr>
                <w:sz w:val="24"/>
                <w:szCs w:val="24"/>
              </w:rPr>
              <w:t>ОК</w:t>
            </w:r>
            <w:proofErr w:type="gramEnd"/>
            <w:r w:rsidRPr="00252498">
              <w:rPr>
                <w:sz w:val="24"/>
                <w:szCs w:val="24"/>
              </w:rPr>
              <w:t xml:space="preserve"> 01, ОК 02, ОК 03, ОК 04, ОК 05, ОК 06, ОК 09</w:t>
            </w:r>
          </w:p>
        </w:tc>
      </w:tr>
      <w:tr w:rsidR="00252498" w:rsidRPr="00252498" w:rsidTr="0057622D">
        <w:trPr>
          <w:trHeight w:val="1269"/>
        </w:trPr>
        <w:tc>
          <w:tcPr>
            <w:tcW w:w="2660"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c>
          <w:tcPr>
            <w:tcW w:w="9498" w:type="dxa"/>
            <w:tcBorders>
              <w:top w:val="single" w:sz="4" w:space="0" w:color="000000"/>
              <w:left w:val="single" w:sz="4" w:space="0" w:color="000000"/>
              <w:right w:val="single" w:sz="4" w:space="0" w:color="000000"/>
            </w:tcBorders>
          </w:tcPr>
          <w:p w:rsidR="00252498" w:rsidRPr="00252498" w:rsidRDefault="00252498" w:rsidP="00252498">
            <w:pPr>
              <w:spacing w:line="276" w:lineRule="auto"/>
              <w:jc w:val="both"/>
              <w:rPr>
                <w:sz w:val="24"/>
                <w:szCs w:val="24"/>
              </w:rPr>
            </w:pPr>
            <w:r w:rsidRPr="00252498">
              <w:rPr>
                <w:i/>
                <w:sz w:val="24"/>
                <w:szCs w:val="24"/>
              </w:rPr>
              <w:t>Для чтения и изучения:</w:t>
            </w:r>
            <w:r w:rsidRPr="00252498">
              <w:rPr>
                <w:sz w:val="24"/>
                <w:szCs w:val="24"/>
              </w:rPr>
              <w:t xml:space="preserve"> Ю.В. Бондарев «Горячий снег». Б.Л. Васильев «А зори здесь тихие». </w:t>
            </w:r>
          </w:p>
          <w:p w:rsidR="00252498" w:rsidRPr="00252498" w:rsidRDefault="00252498" w:rsidP="00252498">
            <w:pPr>
              <w:spacing w:line="276" w:lineRule="auto"/>
              <w:jc w:val="both"/>
              <w:rPr>
                <w:b/>
                <w:sz w:val="24"/>
                <w:szCs w:val="24"/>
              </w:rPr>
            </w:pPr>
            <w:r w:rsidRPr="00252498">
              <w:rPr>
                <w:sz w:val="24"/>
                <w:szCs w:val="24"/>
              </w:rPr>
              <w:t xml:space="preserve">Тема Великой Отечественной войны в прозе (обзор) </w:t>
            </w:r>
            <w:proofErr w:type="gramStart"/>
            <w:r w:rsidRPr="00252498">
              <w:rPr>
                <w:sz w:val="24"/>
                <w:szCs w:val="24"/>
              </w:rPr>
              <w:t>Историческая</w:t>
            </w:r>
            <w:proofErr w:type="gramEnd"/>
            <w:r w:rsidRPr="00252498">
              <w:rPr>
                <w:sz w:val="24"/>
                <w:szCs w:val="24"/>
              </w:rPr>
              <w:t xml:space="preserve"> правда и нравственная проблема-тика произведений о Великой Отечественной войне</w:t>
            </w:r>
          </w:p>
        </w:tc>
        <w:tc>
          <w:tcPr>
            <w:tcW w:w="992" w:type="dxa"/>
            <w:tcBorders>
              <w:top w:val="single" w:sz="4" w:space="0" w:color="000000"/>
              <w:left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2</w:t>
            </w:r>
          </w:p>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 xml:space="preserve"> </w:t>
            </w:r>
          </w:p>
        </w:tc>
        <w:tc>
          <w:tcPr>
            <w:tcW w:w="1814"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315"/>
        </w:trPr>
        <w:tc>
          <w:tcPr>
            <w:tcW w:w="2660" w:type="dxa"/>
            <w:vMerge w:val="restart"/>
            <w:tcBorders>
              <w:top w:val="single" w:sz="4" w:space="0" w:color="000000"/>
              <w:left w:val="single" w:sz="4" w:space="0" w:color="000000"/>
              <w:right w:val="single" w:sz="4" w:space="0" w:color="000000"/>
            </w:tcBorders>
          </w:tcPr>
          <w:p w:rsidR="00252498" w:rsidRPr="00252498" w:rsidRDefault="00252498" w:rsidP="00252498">
            <w:pPr>
              <w:spacing w:line="276" w:lineRule="auto"/>
              <w:jc w:val="both"/>
              <w:rPr>
                <w:b/>
                <w:sz w:val="24"/>
                <w:szCs w:val="24"/>
              </w:rPr>
            </w:pPr>
            <w:r w:rsidRPr="00252498">
              <w:rPr>
                <w:b/>
                <w:sz w:val="24"/>
                <w:szCs w:val="24"/>
              </w:rPr>
              <w:t xml:space="preserve">Тема 4.16. </w:t>
            </w:r>
          </w:p>
          <w:p w:rsidR="00252498" w:rsidRPr="00252498" w:rsidRDefault="00252498" w:rsidP="00252498">
            <w:pPr>
              <w:spacing w:line="276" w:lineRule="auto"/>
              <w:jc w:val="both"/>
              <w:rPr>
                <w:b/>
                <w:sz w:val="24"/>
                <w:szCs w:val="24"/>
              </w:rPr>
            </w:pPr>
            <w:r w:rsidRPr="00252498">
              <w:rPr>
                <w:b/>
                <w:sz w:val="24"/>
                <w:szCs w:val="24"/>
              </w:rPr>
              <w:t xml:space="preserve">Творчество </w:t>
            </w:r>
          </w:p>
          <w:p w:rsidR="00252498" w:rsidRPr="00252498" w:rsidRDefault="00252498" w:rsidP="00252498">
            <w:pPr>
              <w:spacing w:line="276" w:lineRule="auto"/>
              <w:jc w:val="both"/>
              <w:rPr>
                <w:b/>
                <w:sz w:val="24"/>
                <w:szCs w:val="24"/>
              </w:rPr>
            </w:pPr>
            <w:r w:rsidRPr="00252498">
              <w:rPr>
                <w:b/>
                <w:sz w:val="24"/>
                <w:szCs w:val="24"/>
              </w:rPr>
              <w:t xml:space="preserve">А.А. Фадеева и </w:t>
            </w:r>
          </w:p>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i/>
                <w:sz w:val="24"/>
                <w:szCs w:val="24"/>
              </w:rPr>
            </w:pPr>
            <w:r w:rsidRPr="00252498">
              <w:rPr>
                <w:b/>
                <w:sz w:val="24"/>
                <w:szCs w:val="24"/>
              </w:rPr>
              <w:t>В.О. Богомолова</w:t>
            </w:r>
          </w:p>
          <w:p w:rsidR="00252498" w:rsidRPr="00252498" w:rsidRDefault="00252498" w:rsidP="00252498">
            <w:pPr>
              <w:spacing w:line="276" w:lineRule="auto"/>
              <w:jc w:val="both"/>
              <w:rPr>
                <w:i/>
                <w:sz w:val="24"/>
                <w:szCs w:val="24"/>
              </w:rPr>
            </w:pPr>
            <w:r w:rsidRPr="00252498">
              <w:rPr>
                <w:i/>
                <w:sz w:val="24"/>
                <w:szCs w:val="24"/>
              </w:rPr>
              <w:t xml:space="preserve"> </w:t>
            </w:r>
          </w:p>
        </w:tc>
        <w:tc>
          <w:tcPr>
            <w:tcW w:w="9498" w:type="dxa"/>
            <w:tcBorders>
              <w:top w:val="single" w:sz="4" w:space="0" w:color="000000"/>
              <w:left w:val="single" w:sz="4" w:space="0" w:color="000000"/>
              <w:bottom w:val="single" w:sz="4" w:space="0" w:color="auto"/>
              <w:right w:val="single" w:sz="4" w:space="0" w:color="000000"/>
            </w:tcBorders>
          </w:tcPr>
          <w:p w:rsidR="00252498" w:rsidRPr="00252498" w:rsidRDefault="00252498" w:rsidP="00252498">
            <w:pPr>
              <w:spacing w:line="276" w:lineRule="auto"/>
              <w:jc w:val="both"/>
              <w:rPr>
                <w:b/>
                <w:sz w:val="24"/>
                <w:szCs w:val="24"/>
              </w:rPr>
            </w:pPr>
            <w:r w:rsidRPr="00252498">
              <w:rPr>
                <w:b/>
                <w:sz w:val="24"/>
                <w:szCs w:val="24"/>
              </w:rPr>
              <w:t>Содержание учебного материала</w:t>
            </w:r>
          </w:p>
        </w:tc>
        <w:tc>
          <w:tcPr>
            <w:tcW w:w="992" w:type="dxa"/>
            <w:tcBorders>
              <w:top w:val="single" w:sz="4" w:space="0" w:color="000000"/>
              <w:left w:val="single" w:sz="4" w:space="0" w:color="000000"/>
              <w:bottom w:val="single" w:sz="4" w:space="0" w:color="auto"/>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252498">
              <w:rPr>
                <w:b/>
                <w:sz w:val="24"/>
                <w:szCs w:val="24"/>
              </w:rPr>
              <w:t>2</w:t>
            </w:r>
          </w:p>
        </w:tc>
        <w:tc>
          <w:tcPr>
            <w:tcW w:w="1814" w:type="dxa"/>
            <w:vMerge w:val="restart"/>
            <w:tcBorders>
              <w:top w:val="single" w:sz="4" w:space="0" w:color="000000"/>
              <w:left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4"/>
                <w:szCs w:val="24"/>
              </w:rPr>
            </w:pPr>
            <w:proofErr w:type="gramStart"/>
            <w:r w:rsidRPr="00252498">
              <w:rPr>
                <w:sz w:val="24"/>
                <w:szCs w:val="24"/>
              </w:rPr>
              <w:t>ОК</w:t>
            </w:r>
            <w:proofErr w:type="gramEnd"/>
            <w:r w:rsidRPr="00252498">
              <w:rPr>
                <w:sz w:val="24"/>
                <w:szCs w:val="24"/>
              </w:rPr>
              <w:t xml:space="preserve"> 01, ОК 02, </w:t>
            </w:r>
          </w:p>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4"/>
                <w:szCs w:val="24"/>
              </w:rPr>
            </w:pPr>
            <w:proofErr w:type="gramStart"/>
            <w:r w:rsidRPr="00252498">
              <w:rPr>
                <w:sz w:val="24"/>
                <w:szCs w:val="24"/>
              </w:rPr>
              <w:t>ОК</w:t>
            </w:r>
            <w:proofErr w:type="gramEnd"/>
            <w:r w:rsidRPr="00252498">
              <w:rPr>
                <w:sz w:val="24"/>
                <w:szCs w:val="24"/>
              </w:rPr>
              <w:t xml:space="preserve"> 03, ОК 04, ОК 05, ОК 06, ОК 09</w:t>
            </w:r>
          </w:p>
        </w:tc>
      </w:tr>
      <w:tr w:rsidR="00252498" w:rsidRPr="00252498" w:rsidTr="0057622D">
        <w:trPr>
          <w:trHeight w:val="317"/>
        </w:trPr>
        <w:tc>
          <w:tcPr>
            <w:tcW w:w="2660" w:type="dxa"/>
            <w:vMerge/>
            <w:tcBorders>
              <w:left w:val="single" w:sz="4" w:space="0" w:color="000000"/>
              <w:right w:val="single" w:sz="4" w:space="0" w:color="000000"/>
            </w:tcBorders>
          </w:tcPr>
          <w:p w:rsidR="00252498" w:rsidRPr="00252498" w:rsidRDefault="00252498" w:rsidP="00252498">
            <w:pPr>
              <w:spacing w:line="276" w:lineRule="auto"/>
              <w:jc w:val="both"/>
              <w:rPr>
                <w:b/>
                <w:sz w:val="24"/>
                <w:szCs w:val="24"/>
              </w:rPr>
            </w:pPr>
          </w:p>
        </w:tc>
        <w:tc>
          <w:tcPr>
            <w:tcW w:w="9498" w:type="dxa"/>
            <w:tcBorders>
              <w:top w:val="single" w:sz="4" w:space="0" w:color="auto"/>
              <w:left w:val="single" w:sz="4" w:space="0" w:color="000000"/>
              <w:bottom w:val="single" w:sz="4" w:space="0" w:color="auto"/>
              <w:right w:val="single" w:sz="4" w:space="0" w:color="000000"/>
            </w:tcBorders>
          </w:tcPr>
          <w:p w:rsidR="00252498" w:rsidRPr="00252498" w:rsidRDefault="00252498" w:rsidP="00252498">
            <w:pPr>
              <w:spacing w:line="276" w:lineRule="auto"/>
              <w:jc w:val="both"/>
              <w:rPr>
                <w:b/>
                <w:sz w:val="24"/>
                <w:szCs w:val="24"/>
              </w:rPr>
            </w:pPr>
            <w:r w:rsidRPr="00252498">
              <w:rPr>
                <w:i/>
                <w:sz w:val="24"/>
                <w:szCs w:val="24"/>
              </w:rPr>
              <w:t>Для чтения и изучения:</w:t>
            </w:r>
            <w:r w:rsidRPr="00252498">
              <w:rPr>
                <w:sz w:val="24"/>
                <w:szCs w:val="24"/>
              </w:rPr>
              <w:t xml:space="preserve"> роман А.А. Фадеева «Молодая гвардия», В.О. Богомолова «В августе сорок четвёртого»</w:t>
            </w:r>
          </w:p>
          <w:p w:rsidR="00252498" w:rsidRPr="00252498" w:rsidRDefault="00252498" w:rsidP="00252498">
            <w:pPr>
              <w:spacing w:line="276" w:lineRule="auto"/>
              <w:jc w:val="both"/>
              <w:rPr>
                <w:b/>
                <w:sz w:val="24"/>
                <w:szCs w:val="24"/>
              </w:rPr>
            </w:pPr>
            <w:proofErr w:type="gramStart"/>
            <w:r w:rsidRPr="00252498">
              <w:rPr>
                <w:sz w:val="24"/>
                <w:szCs w:val="24"/>
              </w:rPr>
              <w:t>Жизненная</w:t>
            </w:r>
            <w:proofErr w:type="gramEnd"/>
            <w:r w:rsidRPr="00252498">
              <w:rPr>
                <w:sz w:val="24"/>
                <w:szCs w:val="24"/>
              </w:rPr>
              <w:t xml:space="preserve"> правда и нравственная проблематика романов А.А. Фадеева «Молодая гвардия» и В.О. Богомолова «В августе сорок четвёртого»</w:t>
            </w:r>
          </w:p>
        </w:tc>
        <w:tc>
          <w:tcPr>
            <w:tcW w:w="992" w:type="dxa"/>
            <w:tcBorders>
              <w:top w:val="single" w:sz="4" w:space="0" w:color="auto"/>
              <w:left w:val="single" w:sz="4" w:space="0" w:color="000000"/>
              <w:bottom w:val="single" w:sz="4" w:space="0" w:color="auto"/>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2</w:t>
            </w:r>
          </w:p>
        </w:tc>
        <w:tc>
          <w:tcPr>
            <w:tcW w:w="1814" w:type="dxa"/>
            <w:vMerge/>
            <w:tcBorders>
              <w:left w:val="single" w:sz="4" w:space="0" w:color="000000"/>
              <w:bottom w:val="single" w:sz="4" w:space="0" w:color="auto"/>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4"/>
                <w:szCs w:val="24"/>
              </w:rPr>
            </w:pPr>
          </w:p>
        </w:tc>
      </w:tr>
      <w:tr w:rsidR="00252498" w:rsidRPr="00252498" w:rsidTr="0057622D">
        <w:trPr>
          <w:trHeight w:val="70"/>
        </w:trPr>
        <w:tc>
          <w:tcPr>
            <w:tcW w:w="2660"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rPr>
            </w:pPr>
            <w:r w:rsidRPr="00252498">
              <w:rPr>
                <w:b/>
                <w:sz w:val="24"/>
                <w:szCs w:val="24"/>
              </w:rPr>
              <w:t>Тема 4.17.</w:t>
            </w:r>
          </w:p>
          <w:p w:rsidR="00252498" w:rsidRPr="00252498" w:rsidRDefault="00252498" w:rsidP="00252498">
            <w:pPr>
              <w:spacing w:line="276" w:lineRule="auto"/>
              <w:rPr>
                <w:i/>
                <w:sz w:val="24"/>
                <w:szCs w:val="24"/>
              </w:rPr>
            </w:pPr>
            <w:r w:rsidRPr="00252498">
              <w:rPr>
                <w:b/>
                <w:sz w:val="24"/>
                <w:szCs w:val="24"/>
              </w:rPr>
              <w:t>Поэзия  о Великой Отечественной войне</w:t>
            </w:r>
            <w:r w:rsidRPr="00252498">
              <w:rPr>
                <w:i/>
                <w:sz w:val="24"/>
                <w:szCs w:val="24"/>
              </w:rPr>
              <w:t xml:space="preserve"> </w:t>
            </w:r>
          </w:p>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rPr>
            </w:pPr>
          </w:p>
        </w:tc>
        <w:tc>
          <w:tcPr>
            <w:tcW w:w="9498"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jc w:val="both"/>
              <w:rPr>
                <w:b/>
                <w:sz w:val="24"/>
                <w:szCs w:val="24"/>
              </w:rPr>
            </w:pPr>
            <w:r w:rsidRPr="00252498">
              <w:rPr>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252498">
              <w:rPr>
                <w:b/>
                <w:sz w:val="24"/>
                <w:szCs w:val="24"/>
              </w:rPr>
              <w:t>2</w:t>
            </w:r>
          </w:p>
        </w:tc>
        <w:tc>
          <w:tcPr>
            <w:tcW w:w="1814"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4"/>
                <w:szCs w:val="24"/>
              </w:rPr>
            </w:pPr>
            <w:proofErr w:type="gramStart"/>
            <w:r w:rsidRPr="00252498">
              <w:rPr>
                <w:sz w:val="24"/>
                <w:szCs w:val="24"/>
              </w:rPr>
              <w:t>ОК</w:t>
            </w:r>
            <w:proofErr w:type="gramEnd"/>
            <w:r w:rsidRPr="00252498">
              <w:rPr>
                <w:sz w:val="24"/>
                <w:szCs w:val="24"/>
              </w:rPr>
              <w:t xml:space="preserve"> 01, ОК 02, ОК 03, ОК 04, ОК 05, ОК 06, ОК 09</w:t>
            </w:r>
          </w:p>
        </w:tc>
      </w:tr>
      <w:tr w:rsidR="00252498" w:rsidRPr="00252498" w:rsidTr="0057622D">
        <w:trPr>
          <w:trHeight w:val="1656"/>
        </w:trPr>
        <w:tc>
          <w:tcPr>
            <w:tcW w:w="2660"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c>
          <w:tcPr>
            <w:tcW w:w="9498" w:type="dxa"/>
            <w:tcBorders>
              <w:top w:val="single" w:sz="4" w:space="0" w:color="000000"/>
              <w:left w:val="single" w:sz="4" w:space="0" w:color="000000"/>
              <w:right w:val="single" w:sz="4" w:space="0" w:color="000000"/>
            </w:tcBorders>
          </w:tcPr>
          <w:p w:rsidR="00252498" w:rsidRPr="00252498" w:rsidRDefault="00252498" w:rsidP="00252498">
            <w:pPr>
              <w:spacing w:line="276" w:lineRule="auto"/>
              <w:jc w:val="both"/>
              <w:rPr>
                <w:sz w:val="24"/>
                <w:szCs w:val="24"/>
              </w:rPr>
            </w:pPr>
            <w:r w:rsidRPr="00252498">
              <w:rPr>
                <w:i/>
                <w:sz w:val="24"/>
                <w:szCs w:val="24"/>
              </w:rPr>
              <w:t>Для чтения и изучения:</w:t>
            </w:r>
            <w:r w:rsidRPr="00252498">
              <w:rPr>
                <w:sz w:val="24"/>
                <w:szCs w:val="24"/>
              </w:rPr>
              <w:t xml:space="preserve"> поэзия о Великой Отечественной войне. Стихотворения </w:t>
            </w:r>
            <w:proofErr w:type="spellStart"/>
            <w:r w:rsidRPr="00252498">
              <w:rPr>
                <w:sz w:val="24"/>
                <w:szCs w:val="24"/>
              </w:rPr>
              <w:t>Ю.В.Друниной</w:t>
            </w:r>
            <w:proofErr w:type="spellEnd"/>
            <w:r w:rsidRPr="00252498">
              <w:rPr>
                <w:sz w:val="24"/>
                <w:szCs w:val="24"/>
              </w:rPr>
              <w:t xml:space="preserve">, М. В. Исаковского, Ю. Д. </w:t>
            </w:r>
            <w:proofErr w:type="spellStart"/>
            <w:r w:rsidRPr="00252498">
              <w:rPr>
                <w:sz w:val="24"/>
                <w:szCs w:val="24"/>
              </w:rPr>
              <w:t>Левитанского</w:t>
            </w:r>
            <w:proofErr w:type="spellEnd"/>
            <w:r w:rsidRPr="00252498">
              <w:rPr>
                <w:sz w:val="24"/>
                <w:szCs w:val="24"/>
              </w:rPr>
              <w:t>, С. С. Орлова, Д. С. Самойлова, К. М. Симонова, Б. А. Слуцкого.</w:t>
            </w:r>
          </w:p>
          <w:p w:rsidR="00252498" w:rsidRPr="00252498" w:rsidRDefault="00252498" w:rsidP="00252498">
            <w:pPr>
              <w:spacing w:line="276" w:lineRule="auto"/>
              <w:jc w:val="both"/>
              <w:rPr>
                <w:sz w:val="24"/>
                <w:szCs w:val="24"/>
              </w:rPr>
            </w:pPr>
            <w:r w:rsidRPr="00252498">
              <w:rPr>
                <w:i/>
                <w:sz w:val="24"/>
                <w:szCs w:val="24"/>
              </w:rPr>
              <w:t>Для чтения и изучения:</w:t>
            </w:r>
            <w:r w:rsidRPr="00252498">
              <w:rPr>
                <w:sz w:val="24"/>
                <w:szCs w:val="24"/>
              </w:rPr>
              <w:t xml:space="preserve"> пьеса В.С. Розова «Вечно живые» </w:t>
            </w:r>
          </w:p>
          <w:p w:rsidR="00252498" w:rsidRPr="00252498" w:rsidRDefault="00252498" w:rsidP="00252498">
            <w:pPr>
              <w:spacing w:line="276" w:lineRule="auto"/>
              <w:jc w:val="both"/>
              <w:rPr>
                <w:b/>
                <w:sz w:val="24"/>
                <w:szCs w:val="24"/>
              </w:rPr>
            </w:pPr>
            <w:r w:rsidRPr="00252498">
              <w:rPr>
                <w:sz w:val="24"/>
                <w:szCs w:val="24"/>
              </w:rPr>
              <w:t>Поэзия о Великой Отечественной войне. Проблема исторической памяти в лирических произведениях о Великой Отечественной войне. Драматургия о Великой Отечественной войне. Художественное своеобразие и сценическое воплощение драматического произведения Нравственно-ценностное звучание пьесы В.С. Розова «Вечно живые».</w:t>
            </w:r>
          </w:p>
        </w:tc>
        <w:tc>
          <w:tcPr>
            <w:tcW w:w="992" w:type="dxa"/>
            <w:tcBorders>
              <w:top w:val="single" w:sz="4" w:space="0" w:color="000000"/>
              <w:left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2</w:t>
            </w:r>
          </w:p>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 xml:space="preserve"> </w:t>
            </w:r>
          </w:p>
        </w:tc>
        <w:tc>
          <w:tcPr>
            <w:tcW w:w="1814"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223"/>
        </w:trPr>
        <w:tc>
          <w:tcPr>
            <w:tcW w:w="2660" w:type="dxa"/>
            <w:vMerge w:val="restart"/>
            <w:tcBorders>
              <w:top w:val="single" w:sz="4" w:space="0" w:color="000000"/>
              <w:left w:val="single" w:sz="4" w:space="0" w:color="000000"/>
              <w:right w:val="single" w:sz="4" w:space="0" w:color="000000"/>
            </w:tcBorders>
          </w:tcPr>
          <w:p w:rsidR="00252498" w:rsidRPr="00252498" w:rsidRDefault="00252498" w:rsidP="00252498">
            <w:pPr>
              <w:spacing w:line="276" w:lineRule="auto"/>
              <w:rPr>
                <w:b/>
                <w:sz w:val="24"/>
                <w:szCs w:val="24"/>
              </w:rPr>
            </w:pPr>
            <w:r w:rsidRPr="00252498">
              <w:rPr>
                <w:b/>
                <w:sz w:val="24"/>
                <w:szCs w:val="24"/>
              </w:rPr>
              <w:t>Тема 4.18.</w:t>
            </w:r>
          </w:p>
          <w:p w:rsidR="00252498" w:rsidRPr="00252498" w:rsidRDefault="00252498" w:rsidP="00252498">
            <w:pPr>
              <w:spacing w:line="276" w:lineRule="auto"/>
              <w:rPr>
                <w:sz w:val="24"/>
                <w:szCs w:val="24"/>
              </w:rPr>
            </w:pPr>
            <w:r w:rsidRPr="00252498">
              <w:rPr>
                <w:b/>
                <w:sz w:val="24"/>
                <w:szCs w:val="24"/>
              </w:rPr>
              <w:lastRenderedPageBreak/>
              <w:t>Драматургия о Великой Отечественной войне</w:t>
            </w:r>
          </w:p>
        </w:tc>
        <w:tc>
          <w:tcPr>
            <w:tcW w:w="9498" w:type="dxa"/>
            <w:tcBorders>
              <w:top w:val="single" w:sz="4" w:space="0" w:color="000000"/>
              <w:left w:val="single" w:sz="4" w:space="0" w:color="000000"/>
              <w:bottom w:val="single" w:sz="4" w:space="0" w:color="auto"/>
              <w:right w:val="single" w:sz="4" w:space="0" w:color="000000"/>
            </w:tcBorders>
          </w:tcPr>
          <w:p w:rsidR="00252498" w:rsidRPr="00252498" w:rsidRDefault="00252498" w:rsidP="00252498">
            <w:pPr>
              <w:spacing w:line="276" w:lineRule="auto"/>
              <w:jc w:val="both"/>
              <w:rPr>
                <w:i/>
                <w:sz w:val="24"/>
                <w:szCs w:val="24"/>
              </w:rPr>
            </w:pPr>
            <w:r w:rsidRPr="00252498">
              <w:rPr>
                <w:i/>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auto"/>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sz w:val="24"/>
                <w:szCs w:val="24"/>
              </w:rPr>
            </w:pPr>
            <w:r w:rsidRPr="00252498">
              <w:rPr>
                <w:b/>
                <w:i/>
                <w:sz w:val="24"/>
                <w:szCs w:val="24"/>
              </w:rPr>
              <w:t>2</w:t>
            </w:r>
          </w:p>
        </w:tc>
        <w:tc>
          <w:tcPr>
            <w:tcW w:w="1814" w:type="dxa"/>
            <w:vMerge w:val="restart"/>
            <w:tcBorders>
              <w:top w:val="single" w:sz="4" w:space="0" w:color="000000"/>
              <w:left w:val="single" w:sz="4" w:space="0" w:color="000000"/>
              <w:right w:val="single" w:sz="4" w:space="0" w:color="000000"/>
            </w:tcBorders>
          </w:tcPr>
          <w:p w:rsidR="00252498" w:rsidRPr="00252498" w:rsidRDefault="00252498" w:rsidP="00252498">
            <w:pPr>
              <w:spacing w:line="276" w:lineRule="auto"/>
              <w:rPr>
                <w:sz w:val="24"/>
                <w:szCs w:val="24"/>
              </w:rPr>
            </w:pPr>
            <w:proofErr w:type="gramStart"/>
            <w:r w:rsidRPr="00252498">
              <w:rPr>
                <w:sz w:val="24"/>
                <w:szCs w:val="24"/>
              </w:rPr>
              <w:t>ОК</w:t>
            </w:r>
            <w:proofErr w:type="gramEnd"/>
            <w:r w:rsidRPr="00252498">
              <w:rPr>
                <w:sz w:val="24"/>
                <w:szCs w:val="24"/>
              </w:rPr>
              <w:t xml:space="preserve"> 01, ОК 02, </w:t>
            </w:r>
            <w:r w:rsidRPr="00252498">
              <w:rPr>
                <w:sz w:val="24"/>
                <w:szCs w:val="24"/>
              </w:rPr>
              <w:lastRenderedPageBreak/>
              <w:t>ОК 03, ОК 04, ОК 05, ОК 06, ОК 09</w:t>
            </w:r>
          </w:p>
        </w:tc>
      </w:tr>
      <w:tr w:rsidR="00252498" w:rsidRPr="00252498" w:rsidTr="0057622D">
        <w:trPr>
          <w:trHeight w:val="1663"/>
        </w:trPr>
        <w:tc>
          <w:tcPr>
            <w:tcW w:w="2660" w:type="dxa"/>
            <w:vMerge/>
            <w:tcBorders>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c>
          <w:tcPr>
            <w:tcW w:w="9498" w:type="dxa"/>
            <w:tcBorders>
              <w:top w:val="single" w:sz="4" w:space="0" w:color="auto"/>
              <w:left w:val="single" w:sz="4" w:space="0" w:color="000000"/>
              <w:right w:val="single" w:sz="4" w:space="0" w:color="000000"/>
            </w:tcBorders>
          </w:tcPr>
          <w:p w:rsidR="00252498" w:rsidRPr="00252498" w:rsidRDefault="00252498" w:rsidP="00252498">
            <w:pPr>
              <w:spacing w:line="276" w:lineRule="auto"/>
              <w:jc w:val="both"/>
              <w:rPr>
                <w:sz w:val="24"/>
                <w:szCs w:val="24"/>
              </w:rPr>
            </w:pPr>
            <w:r w:rsidRPr="00252498">
              <w:rPr>
                <w:i/>
                <w:sz w:val="24"/>
                <w:szCs w:val="24"/>
              </w:rPr>
              <w:t>Для чтения и изучения:</w:t>
            </w:r>
            <w:r w:rsidRPr="00252498">
              <w:rPr>
                <w:sz w:val="24"/>
                <w:szCs w:val="24"/>
              </w:rPr>
              <w:t xml:space="preserve"> пьеса В.С. Розова «Вечно живые»</w:t>
            </w:r>
          </w:p>
          <w:p w:rsidR="00252498" w:rsidRPr="00252498" w:rsidRDefault="00252498" w:rsidP="00252498">
            <w:pPr>
              <w:spacing w:line="276" w:lineRule="auto"/>
              <w:jc w:val="both"/>
              <w:rPr>
                <w:i/>
                <w:sz w:val="24"/>
                <w:szCs w:val="24"/>
              </w:rPr>
            </w:pPr>
            <w:r w:rsidRPr="00252498">
              <w:rPr>
                <w:sz w:val="24"/>
                <w:szCs w:val="24"/>
              </w:rPr>
              <w:t>Драматургия о Великой Отечественной войне. Художественное своеобразие и сценическое воплощение драматического произведения Нравственно-ценностное звучание пьесы В.С. Розова «Вечно живые».</w:t>
            </w:r>
          </w:p>
        </w:tc>
        <w:tc>
          <w:tcPr>
            <w:tcW w:w="992" w:type="dxa"/>
            <w:tcBorders>
              <w:top w:val="single" w:sz="4" w:space="0" w:color="auto"/>
              <w:left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2</w:t>
            </w:r>
          </w:p>
        </w:tc>
        <w:tc>
          <w:tcPr>
            <w:tcW w:w="1814" w:type="dxa"/>
            <w:vMerge/>
            <w:tcBorders>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70"/>
        </w:trPr>
        <w:tc>
          <w:tcPr>
            <w:tcW w:w="2660"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rPr>
            </w:pPr>
            <w:r w:rsidRPr="00252498">
              <w:rPr>
                <w:b/>
                <w:sz w:val="24"/>
                <w:szCs w:val="24"/>
              </w:rPr>
              <w:lastRenderedPageBreak/>
              <w:t>Тема 4.19.</w:t>
            </w:r>
          </w:p>
          <w:p w:rsidR="00252498" w:rsidRPr="00252498" w:rsidRDefault="00252498" w:rsidP="00252498">
            <w:pPr>
              <w:spacing w:line="276" w:lineRule="auto"/>
              <w:jc w:val="both"/>
              <w:rPr>
                <w:b/>
                <w:sz w:val="24"/>
                <w:szCs w:val="24"/>
              </w:rPr>
            </w:pPr>
            <w:r w:rsidRPr="00252498">
              <w:rPr>
                <w:b/>
                <w:sz w:val="24"/>
                <w:szCs w:val="24"/>
              </w:rPr>
              <w:t xml:space="preserve">Лирика </w:t>
            </w:r>
          </w:p>
          <w:p w:rsidR="00252498" w:rsidRPr="00252498" w:rsidRDefault="00252498" w:rsidP="00252498">
            <w:pPr>
              <w:spacing w:line="276" w:lineRule="auto"/>
              <w:jc w:val="both"/>
              <w:rPr>
                <w:i/>
                <w:sz w:val="24"/>
                <w:szCs w:val="24"/>
              </w:rPr>
            </w:pPr>
            <w:r w:rsidRPr="00252498">
              <w:rPr>
                <w:b/>
                <w:sz w:val="24"/>
                <w:szCs w:val="24"/>
              </w:rPr>
              <w:t>Б.Л. Пастернака</w:t>
            </w:r>
            <w:r w:rsidRPr="00252498">
              <w:rPr>
                <w:i/>
                <w:sz w:val="24"/>
                <w:szCs w:val="24"/>
              </w:rPr>
              <w:t xml:space="preserve"> </w:t>
            </w:r>
          </w:p>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rPr>
            </w:pPr>
          </w:p>
        </w:tc>
        <w:tc>
          <w:tcPr>
            <w:tcW w:w="9498"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jc w:val="both"/>
              <w:rPr>
                <w:i/>
                <w:sz w:val="24"/>
                <w:szCs w:val="24"/>
              </w:rPr>
            </w:pPr>
            <w:r w:rsidRPr="00252498">
              <w:rPr>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252498">
              <w:rPr>
                <w:b/>
                <w:sz w:val="24"/>
                <w:szCs w:val="24"/>
              </w:rPr>
              <w:t>2</w:t>
            </w:r>
          </w:p>
        </w:tc>
        <w:tc>
          <w:tcPr>
            <w:tcW w:w="1814"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4"/>
                <w:szCs w:val="24"/>
              </w:rPr>
            </w:pPr>
            <w:proofErr w:type="gramStart"/>
            <w:r w:rsidRPr="00252498">
              <w:rPr>
                <w:sz w:val="24"/>
                <w:szCs w:val="24"/>
              </w:rPr>
              <w:t>ОК</w:t>
            </w:r>
            <w:proofErr w:type="gramEnd"/>
            <w:r w:rsidRPr="00252498">
              <w:rPr>
                <w:sz w:val="24"/>
                <w:szCs w:val="24"/>
              </w:rPr>
              <w:t xml:space="preserve"> 01, ОК 02, ОК 03, ОК 04, ОК 05, ОК 06, ОК 09</w:t>
            </w:r>
          </w:p>
        </w:tc>
      </w:tr>
      <w:tr w:rsidR="00252498" w:rsidRPr="00252498" w:rsidTr="0057622D">
        <w:trPr>
          <w:trHeight w:val="1904"/>
        </w:trPr>
        <w:tc>
          <w:tcPr>
            <w:tcW w:w="2660"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c>
          <w:tcPr>
            <w:tcW w:w="9498" w:type="dxa"/>
            <w:tcBorders>
              <w:top w:val="single" w:sz="4" w:space="0" w:color="000000"/>
              <w:left w:val="single" w:sz="4" w:space="0" w:color="000000"/>
              <w:right w:val="single" w:sz="4" w:space="0" w:color="000000"/>
            </w:tcBorders>
          </w:tcPr>
          <w:p w:rsidR="00252498" w:rsidRPr="00252498" w:rsidRDefault="00252498" w:rsidP="00252498">
            <w:pPr>
              <w:spacing w:line="276" w:lineRule="auto"/>
              <w:jc w:val="both"/>
              <w:rPr>
                <w:b/>
                <w:sz w:val="24"/>
                <w:szCs w:val="24"/>
              </w:rPr>
            </w:pPr>
            <w:r w:rsidRPr="00252498">
              <w:rPr>
                <w:i/>
                <w:sz w:val="24"/>
                <w:szCs w:val="24"/>
              </w:rPr>
              <w:t>Для чтения и изучения:</w:t>
            </w:r>
            <w:r w:rsidRPr="00252498">
              <w:rPr>
                <w:sz w:val="24"/>
                <w:szCs w:val="24"/>
              </w:rPr>
              <w:t xml:space="preserve"> стихотворения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w:t>
            </w:r>
          </w:p>
          <w:p w:rsidR="00252498" w:rsidRPr="00252498" w:rsidRDefault="00252498" w:rsidP="00252498">
            <w:pPr>
              <w:spacing w:line="276" w:lineRule="auto"/>
              <w:jc w:val="both"/>
              <w:rPr>
                <w:b/>
                <w:sz w:val="24"/>
                <w:szCs w:val="24"/>
              </w:rPr>
            </w:pPr>
            <w:r w:rsidRPr="00252498">
              <w:rPr>
                <w:sz w:val="24"/>
                <w:szCs w:val="24"/>
              </w:rPr>
              <w:t>Идейно-художественное своеобразие лирики Б. Л. Пастернака. Тематика и проблематика лирики поэта. Тема поэта и поэзии. Любовная лирика Б.Л. Пастернака. Тема человека и природы. Философская глубина лирики Пастернака.</w:t>
            </w:r>
          </w:p>
        </w:tc>
        <w:tc>
          <w:tcPr>
            <w:tcW w:w="992" w:type="dxa"/>
            <w:tcBorders>
              <w:top w:val="single" w:sz="4" w:space="0" w:color="000000"/>
              <w:left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2</w:t>
            </w:r>
          </w:p>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 xml:space="preserve"> </w:t>
            </w:r>
          </w:p>
        </w:tc>
        <w:tc>
          <w:tcPr>
            <w:tcW w:w="1814"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rPr>
            </w:pPr>
            <w:r w:rsidRPr="00252498">
              <w:rPr>
                <w:b/>
                <w:sz w:val="24"/>
                <w:szCs w:val="24"/>
              </w:rPr>
              <w:t>Тема 4.20.</w:t>
            </w:r>
          </w:p>
          <w:p w:rsidR="00252498" w:rsidRPr="00252498" w:rsidRDefault="00252498" w:rsidP="00252498">
            <w:pPr>
              <w:spacing w:line="276" w:lineRule="auto"/>
              <w:jc w:val="both"/>
              <w:rPr>
                <w:b/>
                <w:sz w:val="24"/>
                <w:szCs w:val="24"/>
              </w:rPr>
            </w:pPr>
            <w:r w:rsidRPr="00252498">
              <w:rPr>
                <w:b/>
                <w:sz w:val="24"/>
                <w:szCs w:val="24"/>
              </w:rPr>
              <w:t xml:space="preserve">Творчество </w:t>
            </w:r>
          </w:p>
          <w:p w:rsidR="00252498" w:rsidRPr="00252498" w:rsidRDefault="00252498" w:rsidP="00252498">
            <w:pPr>
              <w:spacing w:line="276" w:lineRule="auto"/>
              <w:jc w:val="both"/>
              <w:rPr>
                <w:i/>
                <w:sz w:val="24"/>
                <w:szCs w:val="24"/>
              </w:rPr>
            </w:pPr>
            <w:r w:rsidRPr="00252498">
              <w:rPr>
                <w:b/>
                <w:sz w:val="24"/>
                <w:szCs w:val="24"/>
              </w:rPr>
              <w:t>А.И. Солженицына</w:t>
            </w:r>
            <w:r w:rsidRPr="00252498">
              <w:rPr>
                <w:i/>
                <w:sz w:val="24"/>
                <w:szCs w:val="24"/>
              </w:rPr>
              <w:t xml:space="preserve"> </w:t>
            </w:r>
          </w:p>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rPr>
            </w:pPr>
          </w:p>
        </w:tc>
        <w:tc>
          <w:tcPr>
            <w:tcW w:w="9498"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jc w:val="both"/>
              <w:rPr>
                <w:i/>
                <w:sz w:val="24"/>
                <w:szCs w:val="24"/>
              </w:rPr>
            </w:pPr>
            <w:r w:rsidRPr="00252498">
              <w:rPr>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252498">
              <w:rPr>
                <w:b/>
                <w:sz w:val="24"/>
                <w:szCs w:val="24"/>
              </w:rPr>
              <w:t>2</w:t>
            </w:r>
          </w:p>
        </w:tc>
        <w:tc>
          <w:tcPr>
            <w:tcW w:w="1814"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4"/>
                <w:szCs w:val="24"/>
              </w:rPr>
            </w:pPr>
            <w:proofErr w:type="gramStart"/>
            <w:r w:rsidRPr="00252498">
              <w:rPr>
                <w:sz w:val="24"/>
                <w:szCs w:val="24"/>
              </w:rPr>
              <w:t>ОК</w:t>
            </w:r>
            <w:proofErr w:type="gramEnd"/>
            <w:r w:rsidRPr="00252498">
              <w:rPr>
                <w:sz w:val="24"/>
                <w:szCs w:val="24"/>
              </w:rPr>
              <w:t xml:space="preserve"> 01, ОК 02, ОК 03, ОК 04, ОК 05, ОК 06, ОК 09</w:t>
            </w:r>
          </w:p>
        </w:tc>
      </w:tr>
      <w:tr w:rsidR="00252498" w:rsidRPr="00252498" w:rsidTr="0057622D">
        <w:trPr>
          <w:trHeight w:val="845"/>
        </w:trPr>
        <w:tc>
          <w:tcPr>
            <w:tcW w:w="2660"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c>
          <w:tcPr>
            <w:tcW w:w="9498" w:type="dxa"/>
            <w:tcBorders>
              <w:top w:val="single" w:sz="4" w:space="0" w:color="000000"/>
              <w:left w:val="single" w:sz="4" w:space="0" w:color="000000"/>
              <w:right w:val="single" w:sz="4" w:space="0" w:color="000000"/>
            </w:tcBorders>
          </w:tcPr>
          <w:p w:rsidR="00252498" w:rsidRPr="00252498" w:rsidRDefault="00252498" w:rsidP="00252498">
            <w:pPr>
              <w:spacing w:line="276" w:lineRule="auto"/>
              <w:jc w:val="both"/>
              <w:rPr>
                <w:b/>
                <w:sz w:val="24"/>
                <w:szCs w:val="24"/>
              </w:rPr>
            </w:pPr>
            <w:r w:rsidRPr="00252498">
              <w:rPr>
                <w:i/>
                <w:sz w:val="24"/>
                <w:szCs w:val="24"/>
              </w:rPr>
              <w:t>Для чтения и изучения:</w:t>
            </w:r>
            <w:r w:rsidRPr="00252498">
              <w:rPr>
                <w:sz w:val="24"/>
                <w:szCs w:val="24"/>
              </w:rPr>
              <w:t xml:space="preserve"> «Один день Ивана Денисовича», «Архипелаг ГУЛАГ» (фрагменты книги) А. И. Солженицын. Социально-нравственная проблематика «лагерной» темы в произведениях А.И. Солженицына.</w:t>
            </w:r>
            <w:r w:rsidRPr="00252498">
              <w:rPr>
                <w:b/>
                <w:sz w:val="24"/>
                <w:szCs w:val="24"/>
              </w:rPr>
              <w:t xml:space="preserve"> </w:t>
            </w:r>
            <w:proofErr w:type="spellStart"/>
            <w:r w:rsidRPr="00252498">
              <w:rPr>
                <w:sz w:val="24"/>
                <w:szCs w:val="24"/>
              </w:rPr>
              <w:t>Автобиографизм</w:t>
            </w:r>
            <w:proofErr w:type="spellEnd"/>
            <w:r w:rsidRPr="00252498">
              <w:rPr>
                <w:sz w:val="24"/>
                <w:szCs w:val="24"/>
              </w:rPr>
              <w:t xml:space="preserve"> прозы писателя. Своеобразие раскрытия «лагерной» темы. Человек и история страны в контексте трагической эпохи в книге писателя</w:t>
            </w:r>
          </w:p>
        </w:tc>
        <w:tc>
          <w:tcPr>
            <w:tcW w:w="992" w:type="dxa"/>
            <w:tcBorders>
              <w:top w:val="single" w:sz="4" w:space="0" w:color="000000"/>
              <w:left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2</w:t>
            </w:r>
          </w:p>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 xml:space="preserve"> </w:t>
            </w:r>
          </w:p>
        </w:tc>
        <w:tc>
          <w:tcPr>
            <w:tcW w:w="1814"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rPr>
            </w:pPr>
            <w:r w:rsidRPr="00252498">
              <w:rPr>
                <w:b/>
                <w:sz w:val="24"/>
                <w:szCs w:val="24"/>
              </w:rPr>
              <w:t>Тема 4.21.</w:t>
            </w:r>
          </w:p>
          <w:p w:rsidR="00252498" w:rsidRPr="00252498" w:rsidRDefault="00252498" w:rsidP="00252498">
            <w:pPr>
              <w:spacing w:line="276" w:lineRule="auto"/>
              <w:rPr>
                <w:b/>
                <w:sz w:val="24"/>
                <w:szCs w:val="24"/>
              </w:rPr>
            </w:pPr>
            <w:r w:rsidRPr="00252498">
              <w:rPr>
                <w:b/>
                <w:sz w:val="24"/>
                <w:szCs w:val="24"/>
              </w:rPr>
              <w:t xml:space="preserve">Творчество </w:t>
            </w:r>
          </w:p>
          <w:p w:rsidR="00252498" w:rsidRPr="00252498" w:rsidRDefault="00252498" w:rsidP="00252498">
            <w:pPr>
              <w:spacing w:line="276" w:lineRule="auto"/>
              <w:rPr>
                <w:sz w:val="24"/>
                <w:szCs w:val="24"/>
              </w:rPr>
            </w:pPr>
            <w:r w:rsidRPr="00252498">
              <w:rPr>
                <w:b/>
                <w:sz w:val="24"/>
                <w:szCs w:val="24"/>
              </w:rPr>
              <w:t xml:space="preserve">В.М. Шукшина </w:t>
            </w:r>
          </w:p>
        </w:tc>
        <w:tc>
          <w:tcPr>
            <w:tcW w:w="9498"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jc w:val="both"/>
              <w:rPr>
                <w:i/>
                <w:sz w:val="24"/>
                <w:szCs w:val="24"/>
              </w:rPr>
            </w:pPr>
            <w:r w:rsidRPr="00252498">
              <w:rPr>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sz w:val="24"/>
                <w:szCs w:val="24"/>
              </w:rPr>
            </w:pPr>
            <w:r w:rsidRPr="00252498">
              <w:rPr>
                <w:b/>
                <w:i/>
                <w:sz w:val="24"/>
                <w:szCs w:val="24"/>
              </w:rPr>
              <w:t>2</w:t>
            </w:r>
          </w:p>
        </w:tc>
        <w:tc>
          <w:tcPr>
            <w:tcW w:w="1814"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4"/>
                <w:szCs w:val="24"/>
              </w:rPr>
            </w:pPr>
            <w:proofErr w:type="gramStart"/>
            <w:r w:rsidRPr="00252498">
              <w:rPr>
                <w:sz w:val="24"/>
                <w:szCs w:val="24"/>
              </w:rPr>
              <w:t>ОК</w:t>
            </w:r>
            <w:proofErr w:type="gramEnd"/>
            <w:r w:rsidRPr="00252498">
              <w:rPr>
                <w:sz w:val="24"/>
                <w:szCs w:val="24"/>
              </w:rPr>
              <w:t xml:space="preserve"> 01, ОК 02, ОК 03, ОК 04, ОК 05, ОК 06, ОК 09</w:t>
            </w:r>
          </w:p>
        </w:tc>
      </w:tr>
      <w:tr w:rsidR="00252498" w:rsidRPr="00252498" w:rsidTr="0057622D">
        <w:trPr>
          <w:trHeight w:val="1011"/>
        </w:trPr>
        <w:tc>
          <w:tcPr>
            <w:tcW w:w="2660"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c>
          <w:tcPr>
            <w:tcW w:w="9498" w:type="dxa"/>
            <w:tcBorders>
              <w:top w:val="single" w:sz="4" w:space="0" w:color="000000"/>
              <w:left w:val="single" w:sz="4" w:space="0" w:color="000000"/>
              <w:right w:val="single" w:sz="4" w:space="0" w:color="000000"/>
            </w:tcBorders>
          </w:tcPr>
          <w:p w:rsidR="00252498" w:rsidRPr="00252498" w:rsidRDefault="00252498" w:rsidP="00252498">
            <w:pPr>
              <w:spacing w:line="276" w:lineRule="auto"/>
              <w:jc w:val="both"/>
              <w:rPr>
                <w:sz w:val="24"/>
                <w:szCs w:val="24"/>
              </w:rPr>
            </w:pPr>
            <w:proofErr w:type="gramStart"/>
            <w:r w:rsidRPr="00252498">
              <w:rPr>
                <w:i/>
                <w:sz w:val="24"/>
                <w:szCs w:val="24"/>
              </w:rPr>
              <w:t>Для чтения и изучения:</w:t>
            </w:r>
            <w:r w:rsidRPr="00252498">
              <w:rPr>
                <w:sz w:val="24"/>
                <w:szCs w:val="24"/>
              </w:rPr>
              <w:t xml:space="preserve"> рассказы В.М. Шукшина «Срезал», «Обида», «Микроскоп», «Мастер», «Крепкий мужик», «Сапожки».</w:t>
            </w:r>
            <w:proofErr w:type="gramEnd"/>
          </w:p>
          <w:p w:rsidR="00252498" w:rsidRPr="00252498" w:rsidRDefault="00252498" w:rsidP="00252498">
            <w:pPr>
              <w:spacing w:line="276" w:lineRule="auto"/>
              <w:jc w:val="both"/>
              <w:rPr>
                <w:sz w:val="24"/>
                <w:szCs w:val="24"/>
              </w:rPr>
            </w:pPr>
            <w:r w:rsidRPr="00252498">
              <w:rPr>
                <w:sz w:val="24"/>
                <w:szCs w:val="24"/>
              </w:rPr>
              <w:t>Нравственные искания героев рассказов В.М. Шукшина. Герой-чудик В. Шукшина и «маленький человек» в литературе Х1Х века: сходство и отличие.</w:t>
            </w:r>
          </w:p>
          <w:p w:rsidR="00252498" w:rsidRPr="00252498" w:rsidRDefault="00252498" w:rsidP="00252498">
            <w:pPr>
              <w:spacing w:line="276" w:lineRule="auto"/>
              <w:jc w:val="both"/>
              <w:rPr>
                <w:b/>
                <w:sz w:val="24"/>
                <w:szCs w:val="24"/>
              </w:rPr>
            </w:pPr>
            <w:r w:rsidRPr="00252498">
              <w:rPr>
                <w:sz w:val="24"/>
                <w:szCs w:val="24"/>
              </w:rPr>
              <w:t>Взаимосвязь нравственных, философских и экологических проблем в произведениях В. Г. Распутина. Выявление основных нравственных проблем (верность заветам предков, преданность родной земле, проблема отцов и детей, проблема экологии и др.).</w:t>
            </w:r>
          </w:p>
        </w:tc>
        <w:tc>
          <w:tcPr>
            <w:tcW w:w="992" w:type="dxa"/>
            <w:tcBorders>
              <w:top w:val="single" w:sz="4" w:space="0" w:color="000000"/>
              <w:left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2</w:t>
            </w:r>
          </w:p>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 xml:space="preserve"> </w:t>
            </w:r>
          </w:p>
        </w:tc>
        <w:tc>
          <w:tcPr>
            <w:tcW w:w="1814"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1011"/>
        </w:trPr>
        <w:tc>
          <w:tcPr>
            <w:tcW w:w="2660"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b/>
                <w:sz w:val="24"/>
                <w:szCs w:val="24"/>
              </w:rPr>
            </w:pPr>
            <w:r w:rsidRPr="00252498">
              <w:rPr>
                <w:b/>
                <w:sz w:val="24"/>
                <w:szCs w:val="24"/>
              </w:rPr>
              <w:lastRenderedPageBreak/>
              <w:t>Тема 4.22.</w:t>
            </w:r>
          </w:p>
          <w:p w:rsidR="00252498" w:rsidRPr="00252498" w:rsidRDefault="00252498" w:rsidP="00252498">
            <w:pPr>
              <w:spacing w:line="276" w:lineRule="auto"/>
              <w:rPr>
                <w:b/>
                <w:sz w:val="24"/>
                <w:szCs w:val="24"/>
              </w:rPr>
            </w:pPr>
            <w:r w:rsidRPr="00252498">
              <w:rPr>
                <w:b/>
                <w:sz w:val="24"/>
                <w:szCs w:val="24"/>
              </w:rPr>
              <w:t xml:space="preserve">Творчество </w:t>
            </w:r>
          </w:p>
          <w:p w:rsidR="00252498" w:rsidRPr="00252498" w:rsidRDefault="00252498" w:rsidP="00252498">
            <w:pPr>
              <w:spacing w:line="276" w:lineRule="auto"/>
              <w:rPr>
                <w:sz w:val="24"/>
                <w:szCs w:val="24"/>
              </w:rPr>
            </w:pPr>
            <w:r w:rsidRPr="00252498">
              <w:rPr>
                <w:b/>
                <w:sz w:val="24"/>
                <w:szCs w:val="24"/>
              </w:rPr>
              <w:t>В.Г. Распутина</w:t>
            </w:r>
          </w:p>
        </w:tc>
        <w:tc>
          <w:tcPr>
            <w:tcW w:w="9498" w:type="dxa"/>
            <w:tcBorders>
              <w:top w:val="single" w:sz="4" w:space="0" w:color="000000"/>
              <w:left w:val="single" w:sz="4" w:space="0" w:color="000000"/>
              <w:right w:val="single" w:sz="4" w:space="0" w:color="000000"/>
            </w:tcBorders>
          </w:tcPr>
          <w:p w:rsidR="00252498" w:rsidRPr="00252498" w:rsidRDefault="00252498" w:rsidP="00252498">
            <w:pPr>
              <w:spacing w:line="276" w:lineRule="auto"/>
              <w:jc w:val="both"/>
              <w:rPr>
                <w:sz w:val="24"/>
                <w:szCs w:val="24"/>
              </w:rPr>
            </w:pPr>
            <w:r w:rsidRPr="00252498">
              <w:rPr>
                <w:i/>
                <w:sz w:val="24"/>
                <w:szCs w:val="24"/>
              </w:rPr>
              <w:t xml:space="preserve">Для чтения и изучения: </w:t>
            </w:r>
            <w:r w:rsidRPr="00252498">
              <w:rPr>
                <w:sz w:val="24"/>
                <w:szCs w:val="24"/>
              </w:rPr>
              <w:t xml:space="preserve">Повесть В.Г Распутина  «Прощание с </w:t>
            </w:r>
            <w:proofErr w:type="gramStart"/>
            <w:r w:rsidRPr="00252498">
              <w:rPr>
                <w:sz w:val="24"/>
                <w:szCs w:val="24"/>
              </w:rPr>
              <w:t>Матёрой</w:t>
            </w:r>
            <w:proofErr w:type="gramEnd"/>
            <w:r w:rsidRPr="00252498">
              <w:rPr>
                <w:sz w:val="24"/>
                <w:szCs w:val="24"/>
              </w:rPr>
              <w:t>»</w:t>
            </w:r>
          </w:p>
          <w:p w:rsidR="00252498" w:rsidRPr="00252498" w:rsidRDefault="00252498" w:rsidP="00252498">
            <w:pPr>
              <w:spacing w:line="276" w:lineRule="auto"/>
              <w:jc w:val="both"/>
              <w:rPr>
                <w:i/>
                <w:sz w:val="24"/>
                <w:szCs w:val="24"/>
              </w:rPr>
            </w:pPr>
            <w:r w:rsidRPr="00252498">
              <w:rPr>
                <w:sz w:val="24"/>
                <w:szCs w:val="24"/>
              </w:rPr>
              <w:t>Взаимосвязь нравственных, философских и экологических проблем в произведениях В. Г. Распутина. Выявление основных нравственных проблем (верность заветам предков, преданность родной земле, проблема отцов и детей, проблема экологии и др.).</w:t>
            </w:r>
          </w:p>
        </w:tc>
        <w:tc>
          <w:tcPr>
            <w:tcW w:w="992" w:type="dxa"/>
            <w:tcBorders>
              <w:top w:val="single" w:sz="4" w:space="0" w:color="000000"/>
              <w:left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p>
        </w:tc>
        <w:tc>
          <w:tcPr>
            <w:tcW w:w="1814"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rPr>
            </w:pPr>
            <w:r w:rsidRPr="00252498">
              <w:rPr>
                <w:b/>
                <w:sz w:val="24"/>
                <w:szCs w:val="24"/>
              </w:rPr>
              <w:t>Тема 4.23.</w:t>
            </w:r>
          </w:p>
          <w:p w:rsidR="00252498" w:rsidRPr="00252498" w:rsidRDefault="00252498" w:rsidP="00252498">
            <w:pPr>
              <w:spacing w:line="276" w:lineRule="auto"/>
              <w:jc w:val="both"/>
              <w:rPr>
                <w:b/>
                <w:sz w:val="24"/>
                <w:szCs w:val="24"/>
              </w:rPr>
            </w:pPr>
            <w:r w:rsidRPr="00252498">
              <w:rPr>
                <w:b/>
                <w:sz w:val="24"/>
                <w:szCs w:val="24"/>
              </w:rPr>
              <w:t xml:space="preserve">Лирика Н.М. Рубцова </w:t>
            </w:r>
          </w:p>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rPr>
            </w:pPr>
          </w:p>
        </w:tc>
        <w:tc>
          <w:tcPr>
            <w:tcW w:w="9498"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jc w:val="both"/>
              <w:rPr>
                <w:i/>
                <w:sz w:val="24"/>
                <w:szCs w:val="24"/>
              </w:rPr>
            </w:pPr>
            <w:r w:rsidRPr="00252498">
              <w:rPr>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252498">
              <w:rPr>
                <w:b/>
                <w:sz w:val="24"/>
                <w:szCs w:val="24"/>
              </w:rPr>
              <w:t>2</w:t>
            </w:r>
          </w:p>
        </w:tc>
        <w:tc>
          <w:tcPr>
            <w:tcW w:w="1814"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4"/>
                <w:szCs w:val="24"/>
              </w:rPr>
            </w:pPr>
            <w:proofErr w:type="gramStart"/>
            <w:r w:rsidRPr="00252498">
              <w:rPr>
                <w:sz w:val="24"/>
                <w:szCs w:val="24"/>
              </w:rPr>
              <w:t>ОК</w:t>
            </w:r>
            <w:proofErr w:type="gramEnd"/>
            <w:r w:rsidRPr="00252498">
              <w:rPr>
                <w:sz w:val="24"/>
                <w:szCs w:val="24"/>
              </w:rPr>
              <w:t xml:space="preserve"> 01, ОК 02, ОК 03, ОК 04, ОК 05, ОК 06, ОК 09</w:t>
            </w:r>
          </w:p>
        </w:tc>
      </w:tr>
      <w:tr w:rsidR="00252498" w:rsidRPr="00252498" w:rsidTr="0057622D">
        <w:trPr>
          <w:trHeight w:val="1708"/>
        </w:trPr>
        <w:tc>
          <w:tcPr>
            <w:tcW w:w="2660"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rPr>
            </w:pPr>
          </w:p>
        </w:tc>
        <w:tc>
          <w:tcPr>
            <w:tcW w:w="9498" w:type="dxa"/>
            <w:tcBorders>
              <w:top w:val="single" w:sz="4" w:space="0" w:color="000000"/>
              <w:left w:val="single" w:sz="4" w:space="0" w:color="000000"/>
              <w:right w:val="single" w:sz="4" w:space="0" w:color="000000"/>
            </w:tcBorders>
          </w:tcPr>
          <w:p w:rsidR="00252498" w:rsidRPr="00252498" w:rsidRDefault="00252498" w:rsidP="00252498">
            <w:pPr>
              <w:spacing w:line="276" w:lineRule="auto"/>
              <w:jc w:val="both"/>
              <w:rPr>
                <w:sz w:val="24"/>
                <w:szCs w:val="24"/>
              </w:rPr>
            </w:pPr>
            <w:r w:rsidRPr="00252498">
              <w:rPr>
                <w:i/>
                <w:sz w:val="24"/>
                <w:szCs w:val="24"/>
              </w:rPr>
              <w:t>Для чтения и изучения:</w:t>
            </w:r>
            <w:r w:rsidRPr="00252498">
              <w:rPr>
                <w:sz w:val="24"/>
                <w:szCs w:val="24"/>
              </w:rPr>
              <w:t xml:space="preserve"> стихотворения Н.М. Рубцова «Звезда полей», «Тихая моя родина!..», «В горнице моей светло…», «Привет, Россия…», «Русский огонёк», «Я буду скакать по холмам задремавшей отчизны...» </w:t>
            </w:r>
          </w:p>
          <w:p w:rsidR="00252498" w:rsidRPr="00252498" w:rsidRDefault="00252498" w:rsidP="00252498">
            <w:pPr>
              <w:spacing w:line="276" w:lineRule="auto"/>
              <w:jc w:val="both"/>
              <w:rPr>
                <w:i/>
                <w:sz w:val="24"/>
                <w:szCs w:val="24"/>
              </w:rPr>
            </w:pPr>
            <w:r w:rsidRPr="00252498">
              <w:rPr>
                <w:sz w:val="24"/>
                <w:szCs w:val="24"/>
              </w:rPr>
              <w:t>Идейно-художественное своеобразие лирики Н. М. Рубцова Тема Родины в лирике поэта. Задушевность и музыкальность поэтического слова Рубцова.</w:t>
            </w:r>
            <w:r w:rsidRPr="00252498">
              <w:rPr>
                <w:i/>
                <w:sz w:val="24"/>
                <w:szCs w:val="24"/>
              </w:rPr>
              <w:t xml:space="preserve"> </w:t>
            </w:r>
          </w:p>
        </w:tc>
        <w:tc>
          <w:tcPr>
            <w:tcW w:w="992" w:type="dxa"/>
            <w:tcBorders>
              <w:top w:val="single" w:sz="4" w:space="0" w:color="000000"/>
              <w:left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2</w:t>
            </w:r>
          </w:p>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 xml:space="preserve"> </w:t>
            </w:r>
          </w:p>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 xml:space="preserve"> </w:t>
            </w:r>
          </w:p>
        </w:tc>
        <w:tc>
          <w:tcPr>
            <w:tcW w:w="1814"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4"/>
                <w:szCs w:val="24"/>
              </w:rPr>
            </w:pPr>
          </w:p>
        </w:tc>
      </w:tr>
      <w:tr w:rsidR="00252498" w:rsidRPr="00252498" w:rsidTr="0057622D">
        <w:trPr>
          <w:trHeight w:val="182"/>
        </w:trPr>
        <w:tc>
          <w:tcPr>
            <w:tcW w:w="2660" w:type="dxa"/>
            <w:vMerge w:val="restart"/>
            <w:tcBorders>
              <w:top w:val="single" w:sz="4" w:space="0" w:color="000000"/>
              <w:left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rPr>
            </w:pPr>
            <w:r w:rsidRPr="00252498">
              <w:rPr>
                <w:b/>
                <w:sz w:val="24"/>
                <w:szCs w:val="24"/>
              </w:rPr>
              <w:t>Тема 4.24.</w:t>
            </w:r>
          </w:p>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rPr>
            </w:pPr>
            <w:r w:rsidRPr="00252498">
              <w:rPr>
                <w:b/>
                <w:sz w:val="24"/>
                <w:szCs w:val="24"/>
              </w:rPr>
              <w:t xml:space="preserve">Лирика И.А. Бродского  </w:t>
            </w:r>
          </w:p>
        </w:tc>
        <w:tc>
          <w:tcPr>
            <w:tcW w:w="9498" w:type="dxa"/>
            <w:tcBorders>
              <w:top w:val="single" w:sz="4" w:space="0" w:color="000000"/>
              <w:left w:val="single" w:sz="4" w:space="0" w:color="000000"/>
              <w:bottom w:val="single" w:sz="4" w:space="0" w:color="auto"/>
              <w:right w:val="single" w:sz="4" w:space="0" w:color="000000"/>
            </w:tcBorders>
          </w:tcPr>
          <w:p w:rsidR="00252498" w:rsidRPr="00252498" w:rsidRDefault="00252498" w:rsidP="00252498">
            <w:pPr>
              <w:spacing w:line="276" w:lineRule="auto"/>
              <w:jc w:val="both"/>
              <w:rPr>
                <w:b/>
                <w:i/>
                <w:sz w:val="24"/>
                <w:szCs w:val="24"/>
              </w:rPr>
            </w:pPr>
            <w:r w:rsidRPr="00252498">
              <w:rPr>
                <w:b/>
                <w:i/>
                <w:sz w:val="24"/>
                <w:szCs w:val="24"/>
              </w:rPr>
              <w:t>Содержание учебного материала</w:t>
            </w:r>
          </w:p>
        </w:tc>
        <w:tc>
          <w:tcPr>
            <w:tcW w:w="992" w:type="dxa"/>
            <w:tcBorders>
              <w:top w:val="single" w:sz="4" w:space="0" w:color="000000"/>
              <w:left w:val="single" w:sz="4" w:space="0" w:color="000000"/>
              <w:bottom w:val="single" w:sz="4" w:space="0" w:color="auto"/>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2</w:t>
            </w:r>
          </w:p>
        </w:tc>
        <w:tc>
          <w:tcPr>
            <w:tcW w:w="1814" w:type="dxa"/>
            <w:vMerge w:val="restart"/>
            <w:tcBorders>
              <w:top w:val="single" w:sz="4" w:space="0" w:color="000000"/>
              <w:left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4"/>
                <w:szCs w:val="24"/>
              </w:rPr>
            </w:pPr>
            <w:proofErr w:type="gramStart"/>
            <w:r w:rsidRPr="00252498">
              <w:rPr>
                <w:sz w:val="24"/>
                <w:szCs w:val="24"/>
              </w:rPr>
              <w:t>ОК</w:t>
            </w:r>
            <w:proofErr w:type="gramEnd"/>
            <w:r w:rsidRPr="00252498">
              <w:rPr>
                <w:sz w:val="24"/>
                <w:szCs w:val="24"/>
              </w:rPr>
              <w:t xml:space="preserve"> 01, ОК 02, ОК 03, ОК 04, ОК 05, ОК 06, ОК 09</w:t>
            </w:r>
          </w:p>
        </w:tc>
      </w:tr>
      <w:tr w:rsidR="00252498" w:rsidRPr="00252498" w:rsidTr="0057622D">
        <w:trPr>
          <w:trHeight w:val="2025"/>
        </w:trPr>
        <w:tc>
          <w:tcPr>
            <w:tcW w:w="2660" w:type="dxa"/>
            <w:vMerge/>
            <w:tcBorders>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rPr>
            </w:pPr>
          </w:p>
        </w:tc>
        <w:tc>
          <w:tcPr>
            <w:tcW w:w="9498" w:type="dxa"/>
            <w:tcBorders>
              <w:top w:val="single" w:sz="4" w:space="0" w:color="auto"/>
              <w:left w:val="single" w:sz="4" w:space="0" w:color="000000"/>
              <w:right w:val="single" w:sz="4" w:space="0" w:color="000000"/>
            </w:tcBorders>
          </w:tcPr>
          <w:p w:rsidR="00252498" w:rsidRPr="00252498" w:rsidRDefault="00252498" w:rsidP="00252498">
            <w:pPr>
              <w:spacing w:line="276" w:lineRule="auto"/>
              <w:jc w:val="both"/>
              <w:rPr>
                <w:i/>
                <w:sz w:val="24"/>
                <w:szCs w:val="24"/>
              </w:rPr>
            </w:pPr>
            <w:r w:rsidRPr="00252498">
              <w:rPr>
                <w:i/>
                <w:sz w:val="24"/>
                <w:szCs w:val="24"/>
              </w:rPr>
              <w:t>Для чтения и изучения:</w:t>
            </w:r>
          </w:p>
          <w:p w:rsidR="00252498" w:rsidRPr="00252498" w:rsidRDefault="00252498" w:rsidP="00252498">
            <w:pPr>
              <w:spacing w:line="276" w:lineRule="auto"/>
              <w:jc w:val="both"/>
              <w:rPr>
                <w:sz w:val="24"/>
                <w:szCs w:val="24"/>
              </w:rPr>
            </w:pPr>
            <w:r w:rsidRPr="00252498">
              <w:rPr>
                <w:sz w:val="24"/>
                <w:szCs w:val="24"/>
              </w:rPr>
              <w:t>Стихотворения И.А. Бродского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w:t>
            </w:r>
          </w:p>
          <w:p w:rsidR="00252498" w:rsidRPr="00252498" w:rsidRDefault="00252498" w:rsidP="00252498">
            <w:pPr>
              <w:spacing w:line="276" w:lineRule="auto"/>
              <w:jc w:val="both"/>
              <w:rPr>
                <w:i/>
                <w:sz w:val="24"/>
                <w:szCs w:val="24"/>
              </w:rPr>
            </w:pPr>
            <w:r w:rsidRPr="00252498">
              <w:rPr>
                <w:sz w:val="24"/>
                <w:szCs w:val="24"/>
              </w:rPr>
              <w:t>Основные темы лирических произведений Бродского. Философские мотивы в лирике Бродского. Своеобразие поэтического мышления и языка поэта Бродского.</w:t>
            </w:r>
            <w:r w:rsidRPr="00252498">
              <w:rPr>
                <w:i/>
                <w:sz w:val="24"/>
                <w:szCs w:val="24"/>
              </w:rPr>
              <w:t xml:space="preserve">   </w:t>
            </w:r>
          </w:p>
        </w:tc>
        <w:tc>
          <w:tcPr>
            <w:tcW w:w="992" w:type="dxa"/>
            <w:tcBorders>
              <w:top w:val="single" w:sz="4" w:space="0" w:color="auto"/>
              <w:left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2</w:t>
            </w:r>
          </w:p>
        </w:tc>
        <w:tc>
          <w:tcPr>
            <w:tcW w:w="1814" w:type="dxa"/>
            <w:vMerge/>
            <w:tcBorders>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4"/>
                <w:szCs w:val="24"/>
              </w:rPr>
            </w:pPr>
          </w:p>
        </w:tc>
      </w:tr>
      <w:tr w:rsidR="00252498" w:rsidRPr="00252498" w:rsidTr="0057622D">
        <w:trPr>
          <w:trHeight w:val="469"/>
        </w:trPr>
        <w:tc>
          <w:tcPr>
            <w:tcW w:w="12158" w:type="dxa"/>
            <w:gridSpan w:val="2"/>
            <w:tcBorders>
              <w:top w:val="single" w:sz="4" w:space="0" w:color="000000"/>
              <w:left w:val="single" w:sz="4" w:space="0" w:color="000000"/>
              <w:bottom w:val="single" w:sz="4" w:space="0" w:color="000000"/>
              <w:right w:val="single" w:sz="4" w:space="0" w:color="000000"/>
            </w:tcBorders>
            <w:vAlign w:val="center"/>
          </w:tcPr>
          <w:p w:rsidR="00252498" w:rsidRPr="00252498" w:rsidRDefault="00252498" w:rsidP="00252498">
            <w:pPr>
              <w:spacing w:line="276" w:lineRule="auto"/>
              <w:rPr>
                <w:b/>
                <w:sz w:val="24"/>
                <w:szCs w:val="24"/>
              </w:rPr>
            </w:pPr>
            <w:r w:rsidRPr="00252498">
              <w:rPr>
                <w:b/>
                <w:sz w:val="24"/>
                <w:szCs w:val="24"/>
              </w:rPr>
              <w:t>Раздел 5. Проза второй половины XX – начала XXI веков</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252498">
              <w:rPr>
                <w:b/>
                <w:sz w:val="24"/>
                <w:szCs w:val="24"/>
              </w:rPr>
              <w:t>2</w:t>
            </w:r>
          </w:p>
        </w:tc>
        <w:tc>
          <w:tcPr>
            <w:tcW w:w="1814"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4"/>
                <w:szCs w:val="24"/>
              </w:rPr>
            </w:pPr>
          </w:p>
        </w:tc>
      </w:tr>
      <w:tr w:rsidR="00252498" w:rsidRPr="00252498" w:rsidTr="0057622D">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rPr>
            </w:pPr>
            <w:r w:rsidRPr="00252498">
              <w:rPr>
                <w:b/>
                <w:sz w:val="24"/>
                <w:szCs w:val="24"/>
              </w:rPr>
              <w:t>Тема 5.1.</w:t>
            </w:r>
          </w:p>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rPr>
            </w:pPr>
            <w:r w:rsidRPr="00252498">
              <w:rPr>
                <w:b/>
                <w:sz w:val="24"/>
                <w:szCs w:val="24"/>
              </w:rPr>
              <w:t>Проза второй половины XX – начала XXI века.</w:t>
            </w:r>
          </w:p>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4"/>
              <w:rPr>
                <w:sz w:val="24"/>
                <w:szCs w:val="24"/>
              </w:rPr>
            </w:pPr>
          </w:p>
        </w:tc>
        <w:tc>
          <w:tcPr>
            <w:tcW w:w="9498"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jc w:val="both"/>
              <w:rPr>
                <w:i/>
                <w:sz w:val="24"/>
                <w:szCs w:val="24"/>
              </w:rPr>
            </w:pPr>
            <w:r w:rsidRPr="00252498">
              <w:rPr>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252498">
              <w:rPr>
                <w:b/>
                <w:sz w:val="24"/>
                <w:szCs w:val="24"/>
              </w:rPr>
              <w:t>2</w:t>
            </w:r>
          </w:p>
        </w:tc>
        <w:tc>
          <w:tcPr>
            <w:tcW w:w="1814"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4"/>
                <w:szCs w:val="24"/>
              </w:rPr>
            </w:pPr>
            <w:proofErr w:type="gramStart"/>
            <w:r w:rsidRPr="00252498">
              <w:rPr>
                <w:sz w:val="24"/>
                <w:szCs w:val="24"/>
              </w:rPr>
              <w:t>ОК</w:t>
            </w:r>
            <w:proofErr w:type="gramEnd"/>
            <w:r w:rsidRPr="00252498">
              <w:rPr>
                <w:sz w:val="24"/>
                <w:szCs w:val="24"/>
              </w:rPr>
              <w:t xml:space="preserve"> 01, ОК 02, ОК 03, ОК 04, ОК 05, ОК 06, ОК 09</w:t>
            </w:r>
          </w:p>
        </w:tc>
      </w:tr>
      <w:tr w:rsidR="00252498" w:rsidRPr="00252498" w:rsidTr="0057622D">
        <w:trPr>
          <w:trHeight w:val="908"/>
        </w:trPr>
        <w:tc>
          <w:tcPr>
            <w:tcW w:w="2660"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c>
          <w:tcPr>
            <w:tcW w:w="9498" w:type="dxa"/>
            <w:tcBorders>
              <w:top w:val="single" w:sz="4" w:space="0" w:color="000000"/>
              <w:left w:val="single" w:sz="4" w:space="0" w:color="000000"/>
              <w:right w:val="single" w:sz="4" w:space="0" w:color="000000"/>
            </w:tcBorders>
          </w:tcPr>
          <w:p w:rsidR="00252498" w:rsidRPr="00252498" w:rsidRDefault="00252498" w:rsidP="00252498">
            <w:pPr>
              <w:spacing w:line="276" w:lineRule="auto"/>
              <w:jc w:val="both"/>
              <w:rPr>
                <w:i/>
                <w:sz w:val="24"/>
                <w:szCs w:val="24"/>
              </w:rPr>
            </w:pPr>
            <w:r w:rsidRPr="00252498">
              <w:rPr>
                <w:i/>
                <w:sz w:val="24"/>
                <w:szCs w:val="24"/>
              </w:rPr>
              <w:t>Для чтения и изучения:</w:t>
            </w:r>
            <w:r w:rsidRPr="00252498">
              <w:rPr>
                <w:sz w:val="24"/>
                <w:szCs w:val="24"/>
              </w:rPr>
              <w:t xml:space="preserve"> проза второй половины XX – начала XXI века. Захар </w:t>
            </w:r>
            <w:proofErr w:type="spellStart"/>
            <w:r w:rsidRPr="00252498">
              <w:rPr>
                <w:sz w:val="24"/>
                <w:szCs w:val="24"/>
              </w:rPr>
              <w:t>Прилепин</w:t>
            </w:r>
            <w:proofErr w:type="spellEnd"/>
            <w:r w:rsidRPr="00252498">
              <w:rPr>
                <w:sz w:val="24"/>
                <w:szCs w:val="24"/>
              </w:rPr>
              <w:t xml:space="preserve"> (рассказ из сборника «Собаки и другие люди»); А.Н. и Б.Н. Стругацкие (повесть «Понедельник начинается в субботу»); Ю.В. Трифонов (повести «Обмен»)</w:t>
            </w:r>
          </w:p>
          <w:p w:rsidR="00252498" w:rsidRPr="00252498" w:rsidRDefault="00252498" w:rsidP="00252498">
            <w:pPr>
              <w:spacing w:line="276" w:lineRule="auto"/>
              <w:jc w:val="both"/>
              <w:rPr>
                <w:i/>
                <w:sz w:val="24"/>
                <w:szCs w:val="24"/>
              </w:rPr>
            </w:pPr>
            <w:r w:rsidRPr="00252498">
              <w:rPr>
                <w:sz w:val="24"/>
                <w:szCs w:val="24"/>
              </w:rPr>
              <w:t xml:space="preserve">Проблематика произведений писателей. Нравственные искания героев произведений. Разнообразие повествовательных форм в изображении жизни современного общества.  </w:t>
            </w:r>
          </w:p>
        </w:tc>
        <w:tc>
          <w:tcPr>
            <w:tcW w:w="992" w:type="dxa"/>
            <w:tcBorders>
              <w:top w:val="single" w:sz="4" w:space="0" w:color="000000"/>
              <w:left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2</w:t>
            </w:r>
          </w:p>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 xml:space="preserve"> </w:t>
            </w:r>
          </w:p>
        </w:tc>
        <w:tc>
          <w:tcPr>
            <w:tcW w:w="1814"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474"/>
        </w:trPr>
        <w:tc>
          <w:tcPr>
            <w:tcW w:w="12158" w:type="dxa"/>
            <w:gridSpan w:val="2"/>
            <w:tcBorders>
              <w:top w:val="single" w:sz="4" w:space="0" w:color="000000"/>
              <w:left w:val="single" w:sz="4" w:space="0" w:color="000000"/>
              <w:bottom w:val="single" w:sz="4" w:space="0" w:color="000000"/>
              <w:right w:val="single" w:sz="4" w:space="0" w:color="000000"/>
            </w:tcBorders>
            <w:vAlign w:val="center"/>
          </w:tcPr>
          <w:p w:rsidR="00252498" w:rsidRPr="00252498" w:rsidRDefault="00252498" w:rsidP="00252498">
            <w:pPr>
              <w:spacing w:line="276" w:lineRule="auto"/>
              <w:rPr>
                <w:b/>
                <w:sz w:val="24"/>
                <w:szCs w:val="24"/>
              </w:rPr>
            </w:pPr>
            <w:r w:rsidRPr="00252498">
              <w:rPr>
                <w:b/>
                <w:sz w:val="24"/>
                <w:szCs w:val="24"/>
              </w:rPr>
              <w:t>Раздел 6. Поэзия и драматургия второй половины XX – начала XXI века</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252498">
              <w:rPr>
                <w:b/>
                <w:sz w:val="24"/>
                <w:szCs w:val="24"/>
              </w:rPr>
              <w:t>2</w:t>
            </w:r>
          </w:p>
        </w:tc>
        <w:tc>
          <w:tcPr>
            <w:tcW w:w="1814"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4"/>
                <w:szCs w:val="24"/>
              </w:rPr>
            </w:pPr>
          </w:p>
        </w:tc>
      </w:tr>
      <w:tr w:rsidR="00252498" w:rsidRPr="00252498" w:rsidTr="0057622D">
        <w:trPr>
          <w:trHeight w:val="70"/>
        </w:trPr>
        <w:tc>
          <w:tcPr>
            <w:tcW w:w="2660"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rPr>
            </w:pPr>
            <w:r w:rsidRPr="00252498">
              <w:rPr>
                <w:b/>
                <w:sz w:val="24"/>
                <w:szCs w:val="24"/>
              </w:rPr>
              <w:lastRenderedPageBreak/>
              <w:t>Тема 6.1.</w:t>
            </w:r>
          </w:p>
          <w:p w:rsidR="00252498" w:rsidRPr="00252498" w:rsidRDefault="00252498" w:rsidP="00252498">
            <w:pPr>
              <w:spacing w:line="276" w:lineRule="auto"/>
              <w:jc w:val="both"/>
              <w:rPr>
                <w:i/>
                <w:sz w:val="24"/>
                <w:szCs w:val="24"/>
              </w:rPr>
            </w:pPr>
            <w:r w:rsidRPr="00252498">
              <w:rPr>
                <w:b/>
                <w:sz w:val="24"/>
                <w:szCs w:val="24"/>
              </w:rPr>
              <w:t xml:space="preserve">Поэзия 2 половины ХХ – начала </w:t>
            </w:r>
            <w:r w:rsidRPr="00252498">
              <w:rPr>
                <w:b/>
                <w:sz w:val="24"/>
                <w:szCs w:val="24"/>
                <w:lang w:val="en-US"/>
              </w:rPr>
              <w:t>XXI</w:t>
            </w:r>
            <w:r w:rsidRPr="00252498">
              <w:rPr>
                <w:b/>
                <w:sz w:val="24"/>
                <w:szCs w:val="24"/>
              </w:rPr>
              <w:t xml:space="preserve"> веков</w:t>
            </w:r>
            <w:r w:rsidRPr="00252498">
              <w:rPr>
                <w:i/>
                <w:sz w:val="24"/>
                <w:szCs w:val="24"/>
              </w:rPr>
              <w:t xml:space="preserve"> </w:t>
            </w:r>
          </w:p>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rPr>
            </w:pPr>
          </w:p>
        </w:tc>
        <w:tc>
          <w:tcPr>
            <w:tcW w:w="9498"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jc w:val="both"/>
              <w:rPr>
                <w:i/>
                <w:sz w:val="24"/>
                <w:szCs w:val="24"/>
              </w:rPr>
            </w:pPr>
            <w:r w:rsidRPr="00252498">
              <w:rPr>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252498">
              <w:rPr>
                <w:b/>
                <w:sz w:val="24"/>
                <w:szCs w:val="24"/>
              </w:rPr>
              <w:t>2</w:t>
            </w:r>
          </w:p>
        </w:tc>
        <w:tc>
          <w:tcPr>
            <w:tcW w:w="1814"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4"/>
                <w:szCs w:val="24"/>
              </w:rPr>
            </w:pPr>
            <w:proofErr w:type="gramStart"/>
            <w:r w:rsidRPr="00252498">
              <w:rPr>
                <w:sz w:val="24"/>
                <w:szCs w:val="24"/>
              </w:rPr>
              <w:t>ОК</w:t>
            </w:r>
            <w:proofErr w:type="gramEnd"/>
            <w:r w:rsidRPr="00252498">
              <w:rPr>
                <w:sz w:val="24"/>
                <w:szCs w:val="24"/>
              </w:rPr>
              <w:t xml:space="preserve"> 01, ОК 02, ОК 03, ОК 04, ОК 05, ОК 06, ОК 09</w:t>
            </w:r>
          </w:p>
        </w:tc>
      </w:tr>
      <w:tr w:rsidR="00252498" w:rsidRPr="00252498" w:rsidTr="0057622D">
        <w:trPr>
          <w:trHeight w:val="1380"/>
        </w:trPr>
        <w:tc>
          <w:tcPr>
            <w:tcW w:w="2660"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c>
          <w:tcPr>
            <w:tcW w:w="9498" w:type="dxa"/>
            <w:tcBorders>
              <w:top w:val="single" w:sz="4" w:space="0" w:color="000000"/>
              <w:left w:val="single" w:sz="4" w:space="0" w:color="000000"/>
              <w:right w:val="single" w:sz="4" w:space="0" w:color="000000"/>
            </w:tcBorders>
          </w:tcPr>
          <w:p w:rsidR="00252498" w:rsidRPr="00252498" w:rsidRDefault="00252498" w:rsidP="00252498">
            <w:pPr>
              <w:spacing w:line="276" w:lineRule="auto"/>
              <w:jc w:val="both"/>
              <w:rPr>
                <w:sz w:val="24"/>
                <w:szCs w:val="24"/>
              </w:rPr>
            </w:pPr>
            <w:r w:rsidRPr="00252498">
              <w:rPr>
                <w:i/>
                <w:sz w:val="24"/>
                <w:szCs w:val="24"/>
              </w:rPr>
              <w:t>Для чтения и изучения:</w:t>
            </w:r>
            <w:r w:rsidRPr="00252498">
              <w:rPr>
                <w:sz w:val="24"/>
                <w:szCs w:val="24"/>
              </w:rPr>
              <w:t xml:space="preserve"> поэзия второй половины XX – начала XXI века. Стихотворения В.С. Высоцкого, Б.Ш. Окуджавы, А.А. Тарковского, Р.И. Рождественского, А.А. Вознесенского, Б.А. Ахмадулиной, Е.А. Евтушенко, А.С. Кушнера.</w:t>
            </w:r>
          </w:p>
          <w:p w:rsidR="00252498" w:rsidRPr="00252498" w:rsidRDefault="00252498" w:rsidP="00252498">
            <w:pPr>
              <w:spacing w:line="276" w:lineRule="auto"/>
              <w:jc w:val="both"/>
              <w:rPr>
                <w:i/>
                <w:sz w:val="24"/>
                <w:szCs w:val="24"/>
              </w:rPr>
            </w:pPr>
            <w:r w:rsidRPr="00252498">
              <w:rPr>
                <w:sz w:val="24"/>
                <w:szCs w:val="24"/>
              </w:rPr>
              <w:t>Тематика и проблематика поэзии второй половины Х</w:t>
            </w:r>
            <w:proofErr w:type="gramStart"/>
            <w:r w:rsidRPr="00252498">
              <w:rPr>
                <w:sz w:val="24"/>
                <w:szCs w:val="24"/>
              </w:rPr>
              <w:t>Х</w:t>
            </w:r>
            <w:r w:rsidRPr="00252498">
              <w:rPr>
                <w:b/>
                <w:sz w:val="24"/>
                <w:szCs w:val="24"/>
              </w:rPr>
              <w:t>–</w:t>
            </w:r>
            <w:proofErr w:type="gramEnd"/>
            <w:r w:rsidRPr="00252498">
              <w:rPr>
                <w:b/>
                <w:sz w:val="24"/>
                <w:szCs w:val="24"/>
              </w:rPr>
              <w:t xml:space="preserve"> </w:t>
            </w:r>
            <w:r w:rsidRPr="00252498">
              <w:rPr>
                <w:sz w:val="24"/>
                <w:szCs w:val="24"/>
              </w:rPr>
              <w:t xml:space="preserve">начала </w:t>
            </w:r>
            <w:r w:rsidRPr="00252498">
              <w:rPr>
                <w:sz w:val="24"/>
                <w:szCs w:val="24"/>
                <w:lang w:val="en-US"/>
              </w:rPr>
              <w:t>XXI</w:t>
            </w:r>
            <w:r w:rsidRPr="00252498">
              <w:rPr>
                <w:sz w:val="24"/>
                <w:szCs w:val="24"/>
              </w:rPr>
              <w:t xml:space="preserve"> веков. </w:t>
            </w:r>
          </w:p>
        </w:tc>
        <w:tc>
          <w:tcPr>
            <w:tcW w:w="992" w:type="dxa"/>
            <w:tcBorders>
              <w:top w:val="single" w:sz="4" w:space="0" w:color="000000"/>
              <w:left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4"/>
                <w:szCs w:val="24"/>
              </w:rPr>
            </w:pPr>
            <w:r w:rsidRPr="00252498">
              <w:rPr>
                <w:i/>
                <w:sz w:val="24"/>
                <w:szCs w:val="24"/>
              </w:rPr>
              <w:t>2</w:t>
            </w:r>
          </w:p>
        </w:tc>
        <w:tc>
          <w:tcPr>
            <w:tcW w:w="1814"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210"/>
        </w:trPr>
        <w:tc>
          <w:tcPr>
            <w:tcW w:w="2660" w:type="dxa"/>
            <w:vMerge w:val="restart"/>
            <w:tcBorders>
              <w:top w:val="single" w:sz="4" w:space="0" w:color="000000"/>
              <w:left w:val="single" w:sz="4" w:space="0" w:color="000000"/>
              <w:right w:val="single" w:sz="4" w:space="0" w:color="000000"/>
            </w:tcBorders>
          </w:tcPr>
          <w:p w:rsidR="00252498" w:rsidRPr="00252498" w:rsidRDefault="00252498" w:rsidP="00252498">
            <w:pPr>
              <w:spacing w:line="276" w:lineRule="auto"/>
              <w:rPr>
                <w:b/>
                <w:sz w:val="24"/>
                <w:szCs w:val="24"/>
              </w:rPr>
            </w:pPr>
            <w:r w:rsidRPr="00252498">
              <w:rPr>
                <w:b/>
                <w:sz w:val="24"/>
                <w:szCs w:val="24"/>
              </w:rPr>
              <w:t>Тема 6.2</w:t>
            </w:r>
          </w:p>
          <w:p w:rsidR="00252498" w:rsidRPr="00252498" w:rsidRDefault="00252498" w:rsidP="00252498">
            <w:pPr>
              <w:spacing w:line="276" w:lineRule="auto"/>
              <w:rPr>
                <w:sz w:val="24"/>
                <w:szCs w:val="24"/>
              </w:rPr>
            </w:pPr>
            <w:r w:rsidRPr="00252498">
              <w:rPr>
                <w:b/>
                <w:sz w:val="24"/>
                <w:szCs w:val="24"/>
              </w:rPr>
              <w:t>драматургия 2 половины ХХ – начала XXI веков</w:t>
            </w:r>
          </w:p>
        </w:tc>
        <w:tc>
          <w:tcPr>
            <w:tcW w:w="9498" w:type="dxa"/>
            <w:tcBorders>
              <w:top w:val="single" w:sz="4" w:space="0" w:color="000000"/>
              <w:left w:val="single" w:sz="4" w:space="0" w:color="000000"/>
              <w:bottom w:val="single" w:sz="4" w:space="0" w:color="auto"/>
              <w:right w:val="single" w:sz="4" w:space="0" w:color="000000"/>
            </w:tcBorders>
          </w:tcPr>
          <w:p w:rsidR="00252498" w:rsidRPr="00252498" w:rsidRDefault="00252498" w:rsidP="00252498">
            <w:pPr>
              <w:spacing w:line="276" w:lineRule="auto"/>
              <w:jc w:val="both"/>
              <w:rPr>
                <w:i/>
                <w:sz w:val="24"/>
                <w:szCs w:val="24"/>
              </w:rPr>
            </w:pPr>
            <w:r w:rsidRPr="00252498">
              <w:rPr>
                <w:i/>
                <w:sz w:val="24"/>
                <w:szCs w:val="24"/>
              </w:rPr>
              <w:t>Содержание учебного материала</w:t>
            </w:r>
          </w:p>
        </w:tc>
        <w:tc>
          <w:tcPr>
            <w:tcW w:w="992" w:type="dxa"/>
            <w:tcBorders>
              <w:top w:val="single" w:sz="4" w:space="0" w:color="000000"/>
              <w:left w:val="single" w:sz="4" w:space="0" w:color="000000"/>
              <w:bottom w:val="single" w:sz="4" w:space="0" w:color="auto"/>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2</w:t>
            </w:r>
          </w:p>
        </w:tc>
        <w:tc>
          <w:tcPr>
            <w:tcW w:w="1814" w:type="dxa"/>
            <w:vMerge w:val="restart"/>
            <w:tcBorders>
              <w:top w:val="single" w:sz="4" w:space="0" w:color="000000"/>
              <w:left w:val="single" w:sz="4" w:space="0" w:color="000000"/>
              <w:right w:val="single" w:sz="4" w:space="0" w:color="000000"/>
            </w:tcBorders>
          </w:tcPr>
          <w:p w:rsidR="00252498" w:rsidRPr="00252498" w:rsidRDefault="00252498" w:rsidP="00252498">
            <w:pPr>
              <w:spacing w:line="276" w:lineRule="auto"/>
              <w:rPr>
                <w:sz w:val="24"/>
                <w:szCs w:val="24"/>
              </w:rPr>
            </w:pPr>
            <w:proofErr w:type="gramStart"/>
            <w:r w:rsidRPr="00252498">
              <w:rPr>
                <w:sz w:val="24"/>
                <w:szCs w:val="24"/>
              </w:rPr>
              <w:t>ОК</w:t>
            </w:r>
            <w:proofErr w:type="gramEnd"/>
            <w:r w:rsidRPr="00252498">
              <w:rPr>
                <w:sz w:val="24"/>
                <w:szCs w:val="24"/>
              </w:rPr>
              <w:t xml:space="preserve"> 01, ОК 02, ОК 03, ОК 04, ОК 05, ОК 06, ОК 09</w:t>
            </w:r>
          </w:p>
        </w:tc>
      </w:tr>
      <w:tr w:rsidR="00252498" w:rsidRPr="00252498" w:rsidTr="0057622D">
        <w:trPr>
          <w:trHeight w:val="1365"/>
        </w:trPr>
        <w:tc>
          <w:tcPr>
            <w:tcW w:w="2660" w:type="dxa"/>
            <w:vMerge/>
            <w:tcBorders>
              <w:left w:val="single" w:sz="4" w:space="0" w:color="000000"/>
              <w:bottom w:val="single" w:sz="4" w:space="0" w:color="000000"/>
              <w:right w:val="single" w:sz="4" w:space="0" w:color="000000"/>
            </w:tcBorders>
          </w:tcPr>
          <w:p w:rsidR="00252498" w:rsidRPr="00252498" w:rsidRDefault="00252498" w:rsidP="00252498">
            <w:pPr>
              <w:spacing w:line="276" w:lineRule="auto"/>
              <w:rPr>
                <w:b/>
                <w:sz w:val="24"/>
                <w:szCs w:val="24"/>
              </w:rPr>
            </w:pPr>
          </w:p>
        </w:tc>
        <w:tc>
          <w:tcPr>
            <w:tcW w:w="9498" w:type="dxa"/>
            <w:tcBorders>
              <w:top w:val="single" w:sz="4" w:space="0" w:color="auto"/>
              <w:left w:val="single" w:sz="4" w:space="0" w:color="000000"/>
              <w:right w:val="single" w:sz="4" w:space="0" w:color="000000"/>
            </w:tcBorders>
          </w:tcPr>
          <w:p w:rsidR="00252498" w:rsidRPr="00252498" w:rsidRDefault="00252498" w:rsidP="00252498">
            <w:pPr>
              <w:spacing w:line="276" w:lineRule="auto"/>
              <w:jc w:val="both"/>
              <w:rPr>
                <w:i/>
                <w:sz w:val="24"/>
                <w:szCs w:val="24"/>
              </w:rPr>
            </w:pPr>
            <w:r w:rsidRPr="00252498">
              <w:rPr>
                <w:i/>
                <w:sz w:val="24"/>
                <w:szCs w:val="24"/>
              </w:rPr>
              <w:t>Для чтения и изучения:</w:t>
            </w:r>
          </w:p>
          <w:p w:rsidR="00252498" w:rsidRPr="00252498" w:rsidRDefault="00252498" w:rsidP="00252498">
            <w:pPr>
              <w:spacing w:line="276" w:lineRule="auto"/>
              <w:jc w:val="both"/>
              <w:rPr>
                <w:sz w:val="24"/>
                <w:szCs w:val="24"/>
              </w:rPr>
            </w:pPr>
            <w:r w:rsidRPr="00252498">
              <w:rPr>
                <w:sz w:val="24"/>
                <w:szCs w:val="24"/>
              </w:rPr>
              <w:t xml:space="preserve">Пьеса А.В. Вампилова «Старший сын».  </w:t>
            </w:r>
          </w:p>
          <w:p w:rsidR="00252498" w:rsidRPr="00252498" w:rsidRDefault="00252498" w:rsidP="00252498">
            <w:pPr>
              <w:spacing w:line="276" w:lineRule="auto"/>
              <w:jc w:val="both"/>
              <w:rPr>
                <w:i/>
                <w:sz w:val="24"/>
                <w:szCs w:val="24"/>
              </w:rPr>
            </w:pPr>
            <w:r w:rsidRPr="00252498">
              <w:rPr>
                <w:sz w:val="24"/>
                <w:szCs w:val="24"/>
              </w:rPr>
              <w:t>Особенности драматургии второй половины ХХ – начала ХХ</w:t>
            </w:r>
            <w:proofErr w:type="gramStart"/>
            <w:r w:rsidRPr="00252498">
              <w:rPr>
                <w:sz w:val="24"/>
                <w:szCs w:val="24"/>
              </w:rPr>
              <w:t>I</w:t>
            </w:r>
            <w:proofErr w:type="gramEnd"/>
            <w:r w:rsidRPr="00252498">
              <w:rPr>
                <w:sz w:val="24"/>
                <w:szCs w:val="24"/>
              </w:rPr>
              <w:t xml:space="preserve"> веков на примере одной пьесы. Основные темы и проблемы пьесы</w:t>
            </w:r>
          </w:p>
        </w:tc>
        <w:tc>
          <w:tcPr>
            <w:tcW w:w="992" w:type="dxa"/>
            <w:tcBorders>
              <w:top w:val="single" w:sz="4" w:space="0" w:color="auto"/>
              <w:left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2</w:t>
            </w:r>
          </w:p>
        </w:tc>
        <w:tc>
          <w:tcPr>
            <w:tcW w:w="1814" w:type="dxa"/>
            <w:vMerge/>
            <w:tcBorders>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371"/>
        </w:trPr>
        <w:tc>
          <w:tcPr>
            <w:tcW w:w="12158" w:type="dxa"/>
            <w:gridSpan w:val="2"/>
            <w:tcBorders>
              <w:top w:val="single" w:sz="4" w:space="0" w:color="000000"/>
              <w:left w:val="single" w:sz="4" w:space="0" w:color="000000"/>
              <w:bottom w:val="single" w:sz="4" w:space="0" w:color="000000"/>
              <w:right w:val="single" w:sz="4" w:space="0" w:color="000000"/>
            </w:tcBorders>
            <w:vAlign w:val="center"/>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rPr>
            </w:pPr>
            <w:r w:rsidRPr="00252498">
              <w:rPr>
                <w:b/>
                <w:sz w:val="24"/>
                <w:szCs w:val="24"/>
              </w:rPr>
              <w:t>Раздел 7. Литература народов России</w:t>
            </w:r>
          </w:p>
        </w:tc>
        <w:tc>
          <w:tcPr>
            <w:tcW w:w="992" w:type="dxa"/>
            <w:tcBorders>
              <w:top w:val="single" w:sz="4" w:space="0" w:color="000000"/>
              <w:left w:val="single" w:sz="4" w:space="0" w:color="000000"/>
              <w:bottom w:val="single" w:sz="4" w:space="0" w:color="000000"/>
              <w:right w:val="single" w:sz="4" w:space="0" w:color="000000"/>
            </w:tcBorders>
            <w:vAlign w:val="center"/>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252498">
              <w:rPr>
                <w:b/>
                <w:sz w:val="24"/>
                <w:szCs w:val="24"/>
              </w:rPr>
              <w:t>2</w:t>
            </w:r>
          </w:p>
        </w:tc>
        <w:tc>
          <w:tcPr>
            <w:tcW w:w="1814"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rPr>
            </w:pPr>
          </w:p>
        </w:tc>
      </w:tr>
      <w:tr w:rsidR="00252498" w:rsidRPr="00252498" w:rsidTr="0057622D">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rPr>
            </w:pPr>
            <w:r w:rsidRPr="00252498">
              <w:rPr>
                <w:b/>
                <w:sz w:val="24"/>
                <w:szCs w:val="24"/>
              </w:rPr>
              <w:t>Тема 7.1</w:t>
            </w:r>
          </w:p>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rPr>
            </w:pPr>
            <w:r w:rsidRPr="00252498">
              <w:rPr>
                <w:b/>
                <w:sz w:val="24"/>
                <w:szCs w:val="24"/>
              </w:rPr>
              <w:t>Литература народов России.</w:t>
            </w:r>
          </w:p>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rPr>
            </w:pPr>
          </w:p>
        </w:tc>
        <w:tc>
          <w:tcPr>
            <w:tcW w:w="9498"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r w:rsidRPr="00252498">
              <w:rPr>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252498">
              <w:rPr>
                <w:b/>
                <w:sz w:val="24"/>
                <w:szCs w:val="24"/>
              </w:rPr>
              <w:t>2</w:t>
            </w:r>
          </w:p>
        </w:tc>
        <w:tc>
          <w:tcPr>
            <w:tcW w:w="1814"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4"/>
                <w:szCs w:val="24"/>
              </w:rPr>
            </w:pPr>
            <w:proofErr w:type="gramStart"/>
            <w:r w:rsidRPr="00252498">
              <w:rPr>
                <w:sz w:val="24"/>
                <w:szCs w:val="24"/>
              </w:rPr>
              <w:t>ОК</w:t>
            </w:r>
            <w:proofErr w:type="gramEnd"/>
            <w:r w:rsidRPr="00252498">
              <w:rPr>
                <w:sz w:val="24"/>
                <w:szCs w:val="24"/>
              </w:rPr>
              <w:t xml:space="preserve"> 01, ОК 02, ОК 03, ОК 04, ОК 05, ОК 06, ОК 09</w:t>
            </w:r>
          </w:p>
        </w:tc>
      </w:tr>
      <w:tr w:rsidR="00252498" w:rsidRPr="00252498" w:rsidTr="0057622D">
        <w:trPr>
          <w:trHeight w:val="1656"/>
        </w:trPr>
        <w:tc>
          <w:tcPr>
            <w:tcW w:w="2660"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c>
          <w:tcPr>
            <w:tcW w:w="9498" w:type="dxa"/>
            <w:tcBorders>
              <w:top w:val="single" w:sz="4" w:space="0" w:color="000000"/>
              <w:left w:val="single" w:sz="4" w:space="0" w:color="000000"/>
              <w:right w:val="single" w:sz="4" w:space="0" w:color="000000"/>
            </w:tcBorders>
          </w:tcPr>
          <w:p w:rsidR="00252498" w:rsidRPr="00252498" w:rsidRDefault="00252498" w:rsidP="00252498">
            <w:pPr>
              <w:spacing w:line="276" w:lineRule="auto"/>
              <w:jc w:val="both"/>
              <w:rPr>
                <w:sz w:val="24"/>
                <w:szCs w:val="24"/>
              </w:rPr>
            </w:pPr>
            <w:r w:rsidRPr="00252498">
              <w:rPr>
                <w:i/>
                <w:sz w:val="24"/>
                <w:szCs w:val="24"/>
              </w:rPr>
              <w:t>Для чтения и изучения:</w:t>
            </w:r>
            <w:r w:rsidRPr="00252498">
              <w:rPr>
                <w:sz w:val="24"/>
                <w:szCs w:val="24"/>
              </w:rPr>
              <w:t xml:space="preserve"> рассказы, повести, стихотворения (не менее одного произведения по выбору): рассказ Ю. </w:t>
            </w:r>
            <w:proofErr w:type="spellStart"/>
            <w:r w:rsidRPr="00252498">
              <w:rPr>
                <w:sz w:val="24"/>
                <w:szCs w:val="24"/>
              </w:rPr>
              <w:t>Рытхэу</w:t>
            </w:r>
            <w:proofErr w:type="spellEnd"/>
            <w:r w:rsidRPr="00252498">
              <w:rPr>
                <w:sz w:val="24"/>
                <w:szCs w:val="24"/>
              </w:rPr>
              <w:t xml:space="preserve"> «Хранитель огня»; стихотворения Г. </w:t>
            </w:r>
            <w:proofErr w:type="spellStart"/>
            <w:r w:rsidRPr="00252498">
              <w:rPr>
                <w:sz w:val="24"/>
                <w:szCs w:val="24"/>
              </w:rPr>
              <w:t>Айги</w:t>
            </w:r>
            <w:proofErr w:type="spellEnd"/>
            <w:r w:rsidRPr="00252498">
              <w:rPr>
                <w:sz w:val="24"/>
                <w:szCs w:val="24"/>
              </w:rPr>
              <w:t xml:space="preserve">, Р. Гамзатова, М. </w:t>
            </w:r>
            <w:proofErr w:type="spellStart"/>
            <w:r w:rsidRPr="00252498">
              <w:rPr>
                <w:sz w:val="24"/>
                <w:szCs w:val="24"/>
              </w:rPr>
              <w:t>Джалиля</w:t>
            </w:r>
            <w:proofErr w:type="spellEnd"/>
            <w:r w:rsidRPr="00252498">
              <w:rPr>
                <w:sz w:val="24"/>
                <w:szCs w:val="24"/>
              </w:rPr>
              <w:t xml:space="preserve">, М. </w:t>
            </w:r>
            <w:proofErr w:type="spellStart"/>
            <w:r w:rsidRPr="00252498">
              <w:rPr>
                <w:sz w:val="24"/>
                <w:szCs w:val="24"/>
              </w:rPr>
              <w:t>Карима</w:t>
            </w:r>
            <w:proofErr w:type="spellEnd"/>
            <w:r w:rsidRPr="00252498">
              <w:rPr>
                <w:sz w:val="24"/>
                <w:szCs w:val="24"/>
              </w:rPr>
              <w:t xml:space="preserve">, Д. Кугультинова, К. Кулиева </w:t>
            </w:r>
          </w:p>
          <w:p w:rsidR="00252498" w:rsidRPr="00252498" w:rsidRDefault="00252498" w:rsidP="00252498">
            <w:pPr>
              <w:spacing w:line="276" w:lineRule="auto"/>
              <w:jc w:val="both"/>
              <w:rPr>
                <w:sz w:val="24"/>
                <w:szCs w:val="24"/>
              </w:rPr>
            </w:pPr>
            <w:r w:rsidRPr="00252498">
              <w:rPr>
                <w:sz w:val="24"/>
                <w:szCs w:val="24"/>
              </w:rPr>
              <w:t>Взаимовлияние русской художественной литературы и литературы народов России. Историко-культурный контекст и конте</w:t>
            </w:r>
            <w:proofErr w:type="gramStart"/>
            <w:r w:rsidRPr="00252498">
              <w:rPr>
                <w:sz w:val="24"/>
                <w:szCs w:val="24"/>
              </w:rPr>
              <w:t>кст тв</w:t>
            </w:r>
            <w:proofErr w:type="gramEnd"/>
            <w:r w:rsidRPr="00252498">
              <w:rPr>
                <w:sz w:val="24"/>
                <w:szCs w:val="24"/>
              </w:rPr>
              <w:t xml:space="preserve">орчества автора художественного произведения. </w:t>
            </w:r>
          </w:p>
        </w:tc>
        <w:tc>
          <w:tcPr>
            <w:tcW w:w="992" w:type="dxa"/>
            <w:tcBorders>
              <w:top w:val="single" w:sz="4" w:space="0" w:color="000000"/>
              <w:left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4"/>
                <w:szCs w:val="24"/>
              </w:rPr>
            </w:pPr>
            <w:r w:rsidRPr="00252498">
              <w:rPr>
                <w:sz w:val="24"/>
                <w:szCs w:val="24"/>
              </w:rPr>
              <w:t>2</w:t>
            </w:r>
          </w:p>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4"/>
                <w:szCs w:val="24"/>
              </w:rPr>
            </w:pPr>
            <w:r w:rsidRPr="00252498">
              <w:rPr>
                <w:sz w:val="24"/>
                <w:szCs w:val="24"/>
              </w:rPr>
              <w:t xml:space="preserve"> </w:t>
            </w:r>
          </w:p>
        </w:tc>
        <w:tc>
          <w:tcPr>
            <w:tcW w:w="1814"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413"/>
        </w:trPr>
        <w:tc>
          <w:tcPr>
            <w:tcW w:w="12158" w:type="dxa"/>
            <w:gridSpan w:val="2"/>
            <w:tcBorders>
              <w:top w:val="single" w:sz="4" w:space="0" w:color="000000"/>
              <w:left w:val="single" w:sz="4" w:space="0" w:color="000000"/>
              <w:bottom w:val="single" w:sz="4" w:space="0" w:color="000000"/>
              <w:right w:val="single" w:sz="4" w:space="0" w:color="000000"/>
            </w:tcBorders>
            <w:vAlign w:val="center"/>
          </w:tcPr>
          <w:p w:rsidR="00252498" w:rsidRPr="00252498" w:rsidRDefault="00252498" w:rsidP="00252498">
            <w:pPr>
              <w:spacing w:line="276" w:lineRule="auto"/>
              <w:rPr>
                <w:b/>
                <w:sz w:val="24"/>
                <w:szCs w:val="24"/>
              </w:rPr>
            </w:pPr>
            <w:r w:rsidRPr="00252498">
              <w:rPr>
                <w:b/>
                <w:sz w:val="24"/>
                <w:szCs w:val="24"/>
              </w:rPr>
              <w:t>Раздел 8. Зарубежная литература</w:t>
            </w:r>
          </w:p>
        </w:tc>
        <w:tc>
          <w:tcPr>
            <w:tcW w:w="992" w:type="dxa"/>
            <w:tcBorders>
              <w:top w:val="single" w:sz="4" w:space="0" w:color="000000"/>
              <w:left w:val="single" w:sz="4" w:space="0" w:color="000000"/>
              <w:bottom w:val="single" w:sz="4" w:space="0" w:color="000000"/>
              <w:right w:val="single" w:sz="4" w:space="0" w:color="000000"/>
            </w:tcBorders>
            <w:vAlign w:val="center"/>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252498">
              <w:rPr>
                <w:b/>
                <w:sz w:val="24"/>
                <w:szCs w:val="24"/>
              </w:rPr>
              <w:t>2+1</w:t>
            </w:r>
          </w:p>
        </w:tc>
        <w:tc>
          <w:tcPr>
            <w:tcW w:w="1814"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4"/>
                <w:szCs w:val="24"/>
              </w:rPr>
            </w:pPr>
          </w:p>
        </w:tc>
      </w:tr>
      <w:tr w:rsidR="00252498" w:rsidRPr="00252498" w:rsidTr="0057622D">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rPr>
            </w:pPr>
            <w:r w:rsidRPr="00252498">
              <w:rPr>
                <w:b/>
                <w:sz w:val="24"/>
                <w:szCs w:val="24"/>
              </w:rPr>
              <w:t>Тема 8.1</w:t>
            </w:r>
          </w:p>
          <w:p w:rsidR="00252498" w:rsidRPr="00252498" w:rsidRDefault="00252498" w:rsidP="00252498">
            <w:pPr>
              <w:spacing w:line="276" w:lineRule="auto"/>
              <w:rPr>
                <w:b/>
                <w:bCs/>
                <w:sz w:val="24"/>
                <w:szCs w:val="24"/>
              </w:rPr>
            </w:pPr>
            <w:r w:rsidRPr="00252498">
              <w:rPr>
                <w:b/>
                <w:bCs/>
                <w:sz w:val="24"/>
                <w:szCs w:val="24"/>
              </w:rPr>
              <w:t xml:space="preserve">Зарубежная литература </w:t>
            </w:r>
          </w:p>
          <w:p w:rsidR="00252498" w:rsidRPr="00252498" w:rsidRDefault="00252498" w:rsidP="00252498">
            <w:pPr>
              <w:spacing w:line="276" w:lineRule="auto"/>
              <w:rPr>
                <w:i/>
                <w:sz w:val="24"/>
                <w:szCs w:val="24"/>
              </w:rPr>
            </w:pPr>
            <w:r w:rsidRPr="00252498">
              <w:rPr>
                <w:b/>
                <w:bCs/>
                <w:sz w:val="24"/>
                <w:szCs w:val="24"/>
              </w:rPr>
              <w:t xml:space="preserve">2 половины </w:t>
            </w:r>
            <w:r w:rsidRPr="00252498">
              <w:rPr>
                <w:b/>
                <w:bCs/>
                <w:sz w:val="24"/>
                <w:szCs w:val="24"/>
                <w:lang w:val="en-US"/>
              </w:rPr>
              <w:t>XIX</w:t>
            </w:r>
            <w:r w:rsidRPr="00252498">
              <w:rPr>
                <w:b/>
                <w:bCs/>
                <w:sz w:val="24"/>
                <w:szCs w:val="24"/>
              </w:rPr>
              <w:t>-ХХ веков</w:t>
            </w:r>
            <w:r w:rsidRPr="00252498">
              <w:rPr>
                <w:i/>
                <w:sz w:val="24"/>
                <w:szCs w:val="24"/>
              </w:rPr>
              <w:t xml:space="preserve"> </w:t>
            </w:r>
          </w:p>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rPr>
            </w:pPr>
          </w:p>
        </w:tc>
        <w:tc>
          <w:tcPr>
            <w:tcW w:w="9498"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jc w:val="both"/>
              <w:rPr>
                <w:i/>
                <w:sz w:val="24"/>
                <w:szCs w:val="24"/>
              </w:rPr>
            </w:pPr>
            <w:r w:rsidRPr="00252498">
              <w:rPr>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252498">
              <w:rPr>
                <w:b/>
                <w:sz w:val="24"/>
                <w:szCs w:val="24"/>
              </w:rPr>
              <w:t>2</w:t>
            </w:r>
          </w:p>
        </w:tc>
        <w:tc>
          <w:tcPr>
            <w:tcW w:w="1814" w:type="dxa"/>
            <w:vMerge w:val="restart"/>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4"/>
                <w:szCs w:val="24"/>
              </w:rPr>
            </w:pPr>
            <w:proofErr w:type="gramStart"/>
            <w:r w:rsidRPr="00252498">
              <w:rPr>
                <w:sz w:val="24"/>
                <w:szCs w:val="24"/>
              </w:rPr>
              <w:t>ОК</w:t>
            </w:r>
            <w:proofErr w:type="gramEnd"/>
            <w:r w:rsidRPr="00252498">
              <w:rPr>
                <w:sz w:val="24"/>
                <w:szCs w:val="24"/>
              </w:rPr>
              <w:t xml:space="preserve"> 01, ОК 02, ОК 03, ОК 04, ОК 05, ОК 06, ОК 09</w:t>
            </w:r>
          </w:p>
        </w:tc>
      </w:tr>
      <w:tr w:rsidR="00252498" w:rsidRPr="00252498" w:rsidTr="0057622D">
        <w:trPr>
          <w:trHeight w:val="270"/>
        </w:trPr>
        <w:tc>
          <w:tcPr>
            <w:tcW w:w="2660"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c>
          <w:tcPr>
            <w:tcW w:w="9498"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jc w:val="both"/>
              <w:rPr>
                <w:sz w:val="24"/>
                <w:szCs w:val="24"/>
              </w:rPr>
            </w:pPr>
            <w:r w:rsidRPr="00252498">
              <w:rPr>
                <w:i/>
                <w:sz w:val="24"/>
                <w:szCs w:val="24"/>
              </w:rPr>
              <w:t>Для чтения и изучения</w:t>
            </w:r>
            <w:r w:rsidRPr="00252498">
              <w:rPr>
                <w:sz w:val="24"/>
                <w:szCs w:val="24"/>
              </w:rPr>
              <w:t xml:space="preserve">: Зарубежная проза второй половины XIX века-- XX века (одно произведение по выбору). Например, произведения </w:t>
            </w:r>
            <w:proofErr w:type="spellStart"/>
            <w:r w:rsidRPr="00252498">
              <w:rPr>
                <w:sz w:val="24"/>
                <w:szCs w:val="24"/>
              </w:rPr>
              <w:t>Р.Брэдбери</w:t>
            </w:r>
            <w:proofErr w:type="spellEnd"/>
            <w:r w:rsidRPr="00252498">
              <w:rPr>
                <w:sz w:val="24"/>
                <w:szCs w:val="24"/>
              </w:rPr>
              <w:t xml:space="preserve"> «451 градус по Фаренгейту»; Э. Хемингуэя «Старик и море».</w:t>
            </w:r>
          </w:p>
          <w:p w:rsidR="00252498" w:rsidRPr="00252498" w:rsidRDefault="00252498" w:rsidP="00252498">
            <w:pPr>
              <w:spacing w:line="276" w:lineRule="auto"/>
              <w:jc w:val="both"/>
              <w:rPr>
                <w:sz w:val="24"/>
                <w:szCs w:val="24"/>
              </w:rPr>
            </w:pPr>
            <w:r w:rsidRPr="00252498">
              <w:rPr>
                <w:sz w:val="24"/>
                <w:szCs w:val="24"/>
              </w:rPr>
              <w:t xml:space="preserve">Зарубежная поэзия второй половины XIX века -- XX века (не менее двух стихотворений одного из поэтов по выбору). Например, стихотворения А. Рембо, Ш. </w:t>
            </w:r>
            <w:proofErr w:type="spellStart"/>
            <w:r w:rsidRPr="00252498">
              <w:rPr>
                <w:sz w:val="24"/>
                <w:szCs w:val="24"/>
              </w:rPr>
              <w:t>Бодлера</w:t>
            </w:r>
            <w:proofErr w:type="spellEnd"/>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2</w:t>
            </w:r>
          </w:p>
        </w:tc>
        <w:tc>
          <w:tcPr>
            <w:tcW w:w="1814" w:type="dxa"/>
            <w:vMerge/>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r>
      <w:tr w:rsidR="00252498" w:rsidRPr="00252498" w:rsidTr="0057622D">
        <w:trPr>
          <w:trHeight w:val="270"/>
        </w:trPr>
        <w:tc>
          <w:tcPr>
            <w:tcW w:w="2660"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b/>
                <w:sz w:val="24"/>
                <w:szCs w:val="24"/>
              </w:rPr>
            </w:pPr>
            <w:r w:rsidRPr="00252498">
              <w:rPr>
                <w:b/>
                <w:sz w:val="24"/>
                <w:szCs w:val="24"/>
              </w:rPr>
              <w:t>Тема 8.2</w:t>
            </w:r>
          </w:p>
          <w:p w:rsidR="00252498" w:rsidRPr="00252498" w:rsidRDefault="00252498" w:rsidP="00252498">
            <w:pPr>
              <w:spacing w:line="276" w:lineRule="auto"/>
              <w:rPr>
                <w:sz w:val="24"/>
                <w:szCs w:val="24"/>
              </w:rPr>
            </w:pPr>
            <w:r w:rsidRPr="00252498">
              <w:rPr>
                <w:b/>
                <w:sz w:val="24"/>
                <w:szCs w:val="24"/>
              </w:rPr>
              <w:lastRenderedPageBreak/>
              <w:t>Отражение социальных проблем в зарубежной драматургии второй половины XIX века - XX века</w:t>
            </w:r>
          </w:p>
        </w:tc>
        <w:tc>
          <w:tcPr>
            <w:tcW w:w="9498"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jc w:val="both"/>
              <w:rPr>
                <w:i/>
                <w:sz w:val="24"/>
                <w:szCs w:val="24"/>
              </w:rPr>
            </w:pPr>
            <w:r w:rsidRPr="00252498">
              <w:rPr>
                <w:i/>
                <w:sz w:val="24"/>
                <w:szCs w:val="24"/>
              </w:rPr>
              <w:lastRenderedPageBreak/>
              <w:t xml:space="preserve">Для чтения и изучения: </w:t>
            </w:r>
            <w:r w:rsidRPr="00252498">
              <w:rPr>
                <w:sz w:val="24"/>
                <w:szCs w:val="24"/>
              </w:rPr>
              <w:t xml:space="preserve">зарубежная драматургия второй половины XIX века (одно </w:t>
            </w:r>
            <w:r w:rsidRPr="00252498">
              <w:rPr>
                <w:sz w:val="24"/>
                <w:szCs w:val="24"/>
              </w:rPr>
              <w:lastRenderedPageBreak/>
              <w:t xml:space="preserve">произведение по выбору). </w:t>
            </w:r>
            <w:proofErr w:type="gramStart"/>
            <w:r w:rsidRPr="00252498">
              <w:rPr>
                <w:sz w:val="24"/>
                <w:szCs w:val="24"/>
              </w:rPr>
              <w:t>Например, пьеса Г. Ибсена «Кукольный дом», Б. Брехта «Мамаша Кураж и ее дети»; М. Метерлинка «Синяя птица»; О. Уайльда «Идеальный муж»; Т. Уильямса «Трамвай «Желание»; Б. Шоу «</w:t>
            </w:r>
            <w:proofErr w:type="spellStart"/>
            <w:r w:rsidRPr="00252498">
              <w:rPr>
                <w:sz w:val="24"/>
                <w:szCs w:val="24"/>
              </w:rPr>
              <w:t>Пигмалион</w:t>
            </w:r>
            <w:proofErr w:type="spellEnd"/>
            <w:r w:rsidRPr="00252498">
              <w:rPr>
                <w:sz w:val="24"/>
                <w:szCs w:val="24"/>
              </w:rPr>
              <w:t>» и другие</w:t>
            </w:r>
            <w:proofErr w:type="gramEnd"/>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lastRenderedPageBreak/>
              <w:t>2</w:t>
            </w:r>
          </w:p>
        </w:tc>
        <w:tc>
          <w:tcPr>
            <w:tcW w:w="1814"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roofErr w:type="gramStart"/>
            <w:r w:rsidRPr="00252498">
              <w:rPr>
                <w:sz w:val="24"/>
                <w:szCs w:val="24"/>
              </w:rPr>
              <w:t>ОК</w:t>
            </w:r>
            <w:proofErr w:type="gramEnd"/>
            <w:r w:rsidRPr="00252498">
              <w:rPr>
                <w:sz w:val="24"/>
                <w:szCs w:val="24"/>
              </w:rPr>
              <w:t xml:space="preserve"> 01, ОК 02, </w:t>
            </w:r>
            <w:r w:rsidRPr="00252498">
              <w:rPr>
                <w:sz w:val="24"/>
                <w:szCs w:val="24"/>
              </w:rPr>
              <w:lastRenderedPageBreak/>
              <w:t>ОК 03, ОК 04, ОК 05, ОК 06, ОК 09</w:t>
            </w:r>
          </w:p>
        </w:tc>
      </w:tr>
      <w:tr w:rsidR="00252498" w:rsidRPr="00252498" w:rsidTr="0057622D">
        <w:trPr>
          <w:trHeight w:val="70"/>
        </w:trPr>
        <w:tc>
          <w:tcPr>
            <w:tcW w:w="266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52498" w:rsidRPr="00252498" w:rsidRDefault="00252498" w:rsidP="00252498">
            <w:pPr>
              <w:spacing w:line="276" w:lineRule="auto"/>
              <w:rPr>
                <w:b/>
                <w:sz w:val="24"/>
                <w:szCs w:val="24"/>
              </w:rPr>
            </w:pPr>
            <w:r w:rsidRPr="00252498">
              <w:rPr>
                <w:b/>
                <w:sz w:val="24"/>
                <w:szCs w:val="24"/>
              </w:rPr>
              <w:lastRenderedPageBreak/>
              <w:t>Профессии в мире НТП</w:t>
            </w:r>
          </w:p>
          <w:p w:rsidR="00252498" w:rsidRPr="00252498" w:rsidRDefault="00252498" w:rsidP="00252498">
            <w:pPr>
              <w:spacing w:line="276" w:lineRule="auto"/>
              <w:rPr>
                <w:b/>
                <w:sz w:val="24"/>
                <w:szCs w:val="24"/>
              </w:rPr>
            </w:pPr>
          </w:p>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rPr>
            </w:pPr>
          </w:p>
        </w:tc>
        <w:tc>
          <w:tcPr>
            <w:tcW w:w="9498"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sz w:val="24"/>
                <w:szCs w:val="24"/>
              </w:rPr>
            </w:pPr>
            <w:r w:rsidRPr="00252498">
              <w:rPr>
                <w:b/>
                <w:sz w:val="24"/>
                <w:szCs w:val="24"/>
              </w:rPr>
              <w:t>Прикладной модуль «Профессионально-ориентированное содержание раздела»</w:t>
            </w:r>
          </w:p>
          <w:p w:rsidR="00252498" w:rsidRPr="00252498" w:rsidRDefault="00252498" w:rsidP="00252498">
            <w:pPr>
              <w:spacing w:line="276" w:lineRule="auto"/>
              <w:jc w:val="both"/>
              <w:rPr>
                <w:b/>
                <w:sz w:val="24"/>
                <w:szCs w:val="24"/>
              </w:rPr>
            </w:pPr>
            <w:r w:rsidRPr="00252498">
              <w:rPr>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252498">
              <w:rPr>
                <w:b/>
                <w:sz w:val="24"/>
                <w:szCs w:val="24"/>
              </w:rPr>
              <w:t>1</w:t>
            </w:r>
          </w:p>
        </w:tc>
        <w:tc>
          <w:tcPr>
            <w:tcW w:w="1814" w:type="dxa"/>
            <w:vMerge w:val="restart"/>
            <w:tcBorders>
              <w:top w:val="single" w:sz="4" w:space="0" w:color="000000"/>
              <w:left w:val="single" w:sz="4" w:space="0" w:color="000000"/>
              <w:right w:val="single" w:sz="4" w:space="0" w:color="000000"/>
            </w:tcBorders>
          </w:tcPr>
          <w:p w:rsidR="00252498" w:rsidRPr="00252498" w:rsidRDefault="00252498" w:rsidP="00576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4"/>
                <w:szCs w:val="24"/>
              </w:rPr>
            </w:pPr>
            <w:proofErr w:type="gramStart"/>
            <w:r w:rsidRPr="00252498">
              <w:rPr>
                <w:sz w:val="24"/>
                <w:szCs w:val="24"/>
              </w:rPr>
              <w:t>ОК</w:t>
            </w:r>
            <w:proofErr w:type="gramEnd"/>
            <w:r w:rsidRPr="00252498">
              <w:rPr>
                <w:sz w:val="24"/>
                <w:szCs w:val="24"/>
              </w:rPr>
              <w:t xml:space="preserve"> 01, ОК 02, ОК 03, ОК 04, ОК 05, ОК 06, ОК 09, ПК 1.</w:t>
            </w:r>
            <w:r w:rsidR="0057622D">
              <w:rPr>
                <w:sz w:val="24"/>
                <w:szCs w:val="24"/>
              </w:rPr>
              <w:t>3</w:t>
            </w:r>
            <w:r w:rsidRPr="00252498">
              <w:rPr>
                <w:sz w:val="24"/>
                <w:szCs w:val="24"/>
              </w:rPr>
              <w:t xml:space="preserve">, ПК </w:t>
            </w:r>
            <w:r w:rsidR="0057622D">
              <w:rPr>
                <w:sz w:val="24"/>
                <w:szCs w:val="24"/>
              </w:rPr>
              <w:t>1</w:t>
            </w:r>
            <w:r w:rsidRPr="00252498">
              <w:rPr>
                <w:sz w:val="24"/>
                <w:szCs w:val="24"/>
              </w:rPr>
              <w:t xml:space="preserve">.4 </w:t>
            </w:r>
          </w:p>
        </w:tc>
      </w:tr>
      <w:tr w:rsidR="00252498" w:rsidRPr="00252498" w:rsidTr="0057622D">
        <w:trPr>
          <w:trHeight w:val="962"/>
        </w:trPr>
        <w:tc>
          <w:tcPr>
            <w:tcW w:w="2660" w:type="dxa"/>
            <w:vMerge/>
            <w:tcBorders>
              <w:top w:val="single" w:sz="4" w:space="0" w:color="000000"/>
              <w:left w:val="single" w:sz="4" w:space="0" w:color="000000"/>
              <w:bottom w:val="single" w:sz="4" w:space="0" w:color="000000"/>
              <w:right w:val="single" w:sz="4" w:space="0" w:color="000000"/>
            </w:tcBorders>
            <w:shd w:val="clear" w:color="auto" w:fill="auto"/>
          </w:tcPr>
          <w:p w:rsidR="00252498" w:rsidRPr="00252498" w:rsidRDefault="00252498" w:rsidP="00252498">
            <w:pPr>
              <w:spacing w:line="276" w:lineRule="auto"/>
              <w:rPr>
                <w:sz w:val="24"/>
                <w:szCs w:val="24"/>
              </w:rPr>
            </w:pPr>
          </w:p>
        </w:tc>
        <w:tc>
          <w:tcPr>
            <w:tcW w:w="9498"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jc w:val="both"/>
              <w:rPr>
                <w:sz w:val="24"/>
                <w:szCs w:val="24"/>
              </w:rPr>
            </w:pPr>
            <w:r w:rsidRPr="00252498">
              <w:rPr>
                <w:sz w:val="24"/>
                <w:szCs w:val="24"/>
              </w:rPr>
              <w:t xml:space="preserve">Прогресс – это форма человеческого существования»: </w:t>
            </w:r>
            <w:r w:rsidR="0057622D">
              <w:rPr>
                <w:sz w:val="24"/>
                <w:szCs w:val="24"/>
              </w:rPr>
              <w:t xml:space="preserve">специальность </w:t>
            </w:r>
            <w:r w:rsidR="0057622D" w:rsidRPr="0057622D">
              <w:rPr>
                <w:sz w:val="24"/>
                <w:szCs w:val="24"/>
              </w:rPr>
              <w:t>«Эксплуатация и обслуживание многоквартирного дома»</w:t>
            </w:r>
            <w:r w:rsidRPr="00252498">
              <w:rPr>
                <w:sz w:val="24"/>
                <w:szCs w:val="24"/>
              </w:rPr>
              <w:t>. 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w:t>
            </w:r>
            <w:proofErr w:type="gramStart"/>
            <w:r w:rsidRPr="00252498">
              <w:rPr>
                <w:sz w:val="24"/>
                <w:szCs w:val="24"/>
              </w:rPr>
              <w:t>.</w:t>
            </w:r>
            <w:proofErr w:type="gramEnd"/>
            <w:r w:rsidRPr="00252498">
              <w:rPr>
                <w:sz w:val="24"/>
                <w:szCs w:val="24"/>
              </w:rPr>
              <w:t xml:space="preserve"> </w:t>
            </w:r>
            <w:r w:rsidR="007618AB">
              <w:rPr>
                <w:sz w:val="24"/>
                <w:szCs w:val="24"/>
              </w:rPr>
              <w:t>С</w:t>
            </w:r>
            <w:r w:rsidR="007618AB" w:rsidRPr="007618AB">
              <w:rPr>
                <w:sz w:val="24"/>
                <w:szCs w:val="24"/>
              </w:rPr>
              <w:t>пециальность «Эксплуатация и обслуживание многоквартирного дома»</w:t>
            </w:r>
            <w:r w:rsidRPr="00252498">
              <w:rPr>
                <w:sz w:val="24"/>
                <w:szCs w:val="24"/>
              </w:rPr>
              <w:t xml:space="preserve"> </w:t>
            </w:r>
            <w:r w:rsidR="007618AB">
              <w:rPr>
                <w:sz w:val="24"/>
                <w:szCs w:val="24"/>
              </w:rPr>
              <w:t xml:space="preserve">в </w:t>
            </w:r>
            <w:bookmarkStart w:id="1" w:name="_GoBack"/>
            <w:bookmarkEnd w:id="1"/>
            <w:r w:rsidRPr="00252498">
              <w:rPr>
                <w:sz w:val="24"/>
                <w:szCs w:val="24"/>
              </w:rPr>
              <w:t>мире НТП: у всех ли профессий есть будущее. Профессии из сферы строительства</w:t>
            </w:r>
            <w:proofErr w:type="gramStart"/>
            <w:r w:rsidRPr="00252498">
              <w:rPr>
                <w:sz w:val="24"/>
                <w:szCs w:val="24"/>
              </w:rPr>
              <w:t xml:space="preserve"> ,</w:t>
            </w:r>
            <w:proofErr w:type="gramEnd"/>
            <w:r w:rsidRPr="00252498">
              <w:rPr>
                <w:sz w:val="24"/>
                <w:szCs w:val="24"/>
              </w:rPr>
              <w:t xml:space="preserve"> «рожденные» НТП в последние десятилетия.</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i/>
                <w:sz w:val="24"/>
                <w:szCs w:val="24"/>
              </w:rPr>
              <w:t>1</w:t>
            </w:r>
          </w:p>
        </w:tc>
        <w:tc>
          <w:tcPr>
            <w:tcW w:w="1814" w:type="dxa"/>
            <w:vMerge/>
            <w:tcBorders>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4"/>
                <w:szCs w:val="24"/>
              </w:rPr>
            </w:pPr>
          </w:p>
        </w:tc>
      </w:tr>
      <w:tr w:rsidR="00252498" w:rsidRPr="00252498" w:rsidTr="0057622D">
        <w:trPr>
          <w:trHeight w:val="373"/>
        </w:trPr>
        <w:tc>
          <w:tcPr>
            <w:tcW w:w="12158" w:type="dxa"/>
            <w:gridSpan w:val="2"/>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i/>
                <w:sz w:val="24"/>
                <w:szCs w:val="24"/>
              </w:rPr>
            </w:pPr>
            <w:r w:rsidRPr="00252498">
              <w:rPr>
                <w:b/>
                <w:sz w:val="24"/>
                <w:szCs w:val="24"/>
              </w:rPr>
              <w:t>Промежуточная аттестация по дисциплине (дифференцированный зачет)</w:t>
            </w:r>
          </w:p>
        </w:tc>
        <w:tc>
          <w:tcPr>
            <w:tcW w:w="992"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4"/>
                <w:szCs w:val="24"/>
              </w:rPr>
            </w:pPr>
            <w:r w:rsidRPr="00252498">
              <w:rPr>
                <w:b/>
                <w:sz w:val="24"/>
                <w:szCs w:val="24"/>
              </w:rPr>
              <w:t>2</w:t>
            </w:r>
          </w:p>
        </w:tc>
        <w:tc>
          <w:tcPr>
            <w:tcW w:w="1814"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b/>
                <w:sz w:val="24"/>
                <w:szCs w:val="24"/>
              </w:rPr>
            </w:pPr>
          </w:p>
        </w:tc>
      </w:tr>
      <w:tr w:rsidR="00252498" w:rsidRPr="00252498" w:rsidTr="0057622D">
        <w:trPr>
          <w:trHeight w:val="255"/>
        </w:trPr>
        <w:tc>
          <w:tcPr>
            <w:tcW w:w="12158" w:type="dxa"/>
            <w:gridSpan w:val="2"/>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right"/>
              <w:rPr>
                <w:b/>
                <w:i/>
                <w:sz w:val="24"/>
                <w:szCs w:val="24"/>
              </w:rPr>
            </w:pPr>
            <w:r w:rsidRPr="00252498">
              <w:rPr>
                <w:b/>
                <w:sz w:val="24"/>
                <w:szCs w:val="24"/>
              </w:rPr>
              <w:t>Всего: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252498" w:rsidRPr="00252498" w:rsidRDefault="00252498" w:rsidP="00252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sz w:val="24"/>
                <w:szCs w:val="24"/>
              </w:rPr>
            </w:pPr>
            <w:r w:rsidRPr="00252498">
              <w:rPr>
                <w:b/>
                <w:i/>
                <w:sz w:val="24"/>
                <w:szCs w:val="24"/>
              </w:rPr>
              <w:t>108</w:t>
            </w:r>
          </w:p>
        </w:tc>
        <w:tc>
          <w:tcPr>
            <w:tcW w:w="1814" w:type="dxa"/>
            <w:tcBorders>
              <w:top w:val="single" w:sz="4" w:space="0" w:color="000000"/>
              <w:left w:val="single" w:sz="4" w:space="0" w:color="000000"/>
              <w:bottom w:val="single" w:sz="4" w:space="0" w:color="000000"/>
              <w:right w:val="single" w:sz="4" w:space="0" w:color="000000"/>
            </w:tcBorders>
          </w:tcPr>
          <w:p w:rsidR="00252498" w:rsidRPr="00252498" w:rsidRDefault="00252498" w:rsidP="00252498">
            <w:pPr>
              <w:spacing w:line="276" w:lineRule="auto"/>
              <w:rPr>
                <w:sz w:val="24"/>
                <w:szCs w:val="24"/>
              </w:rPr>
            </w:pPr>
          </w:p>
        </w:tc>
      </w:tr>
    </w:tbl>
    <w:p w:rsidR="00252498" w:rsidRPr="00252498" w:rsidRDefault="00252498" w:rsidP="00252498">
      <w:pPr>
        <w:spacing w:line="360" w:lineRule="auto"/>
        <w:ind w:firstLine="709"/>
        <w:jc w:val="both"/>
        <w:rPr>
          <w:sz w:val="24"/>
          <w:szCs w:val="24"/>
        </w:rPr>
      </w:pPr>
    </w:p>
    <w:p w:rsidR="00252498" w:rsidRPr="00252498" w:rsidRDefault="00252498" w:rsidP="00252498">
      <w:pPr>
        <w:spacing w:after="160" w:line="259" w:lineRule="auto"/>
        <w:rPr>
          <w:sz w:val="24"/>
          <w:szCs w:val="24"/>
        </w:rPr>
      </w:pPr>
      <w:r w:rsidRPr="00252498">
        <w:rPr>
          <w:sz w:val="24"/>
          <w:szCs w:val="24"/>
        </w:rPr>
        <w:br w:type="page"/>
      </w:r>
    </w:p>
    <w:p w:rsidR="00252498" w:rsidRPr="00252498" w:rsidRDefault="00252498" w:rsidP="00252498">
      <w:pPr>
        <w:spacing w:line="360" w:lineRule="auto"/>
        <w:jc w:val="center"/>
        <w:rPr>
          <w:b/>
          <w:bCs/>
          <w:sz w:val="24"/>
          <w:szCs w:val="24"/>
        </w:rPr>
        <w:sectPr w:rsidR="00252498" w:rsidRPr="00252498" w:rsidSect="0057622D">
          <w:pgSz w:w="16838" w:h="11906" w:orient="landscape"/>
          <w:pgMar w:top="993" w:right="1134" w:bottom="1418" w:left="1134" w:header="709" w:footer="709" w:gutter="0"/>
          <w:cols w:space="708"/>
          <w:docGrid w:linePitch="360"/>
        </w:sectPr>
      </w:pPr>
    </w:p>
    <w:p w:rsidR="00252498" w:rsidRPr="00252498" w:rsidRDefault="00252498" w:rsidP="00252498">
      <w:pPr>
        <w:spacing w:line="276" w:lineRule="auto"/>
        <w:jc w:val="center"/>
        <w:rPr>
          <w:b/>
          <w:bCs/>
          <w:sz w:val="24"/>
          <w:szCs w:val="24"/>
        </w:rPr>
      </w:pPr>
      <w:r w:rsidRPr="00252498">
        <w:rPr>
          <w:b/>
          <w:bCs/>
          <w:sz w:val="24"/>
          <w:szCs w:val="24"/>
          <w:lang w:val="en-US"/>
        </w:rPr>
        <w:lastRenderedPageBreak/>
        <w:t>III</w:t>
      </w:r>
      <w:r w:rsidRPr="00252498">
        <w:rPr>
          <w:b/>
          <w:bCs/>
          <w:sz w:val="24"/>
          <w:szCs w:val="24"/>
        </w:rPr>
        <w:t xml:space="preserve"> УСЛОВИЯ РЕАЛИЗАЦИИ РАБОЧЕЙ ПРОГРАММЫ</w:t>
      </w:r>
    </w:p>
    <w:p w:rsidR="00252498" w:rsidRPr="00252498" w:rsidRDefault="00252498" w:rsidP="00252498">
      <w:pPr>
        <w:spacing w:line="276" w:lineRule="auto"/>
        <w:jc w:val="center"/>
        <w:rPr>
          <w:b/>
          <w:bCs/>
          <w:sz w:val="24"/>
          <w:szCs w:val="24"/>
        </w:rPr>
      </w:pPr>
    </w:p>
    <w:p w:rsidR="00252498" w:rsidRPr="00252498" w:rsidRDefault="00252498" w:rsidP="00252498">
      <w:pPr>
        <w:spacing w:line="276" w:lineRule="auto"/>
        <w:ind w:firstLine="709"/>
        <w:jc w:val="both"/>
        <w:rPr>
          <w:b/>
          <w:bCs/>
          <w:sz w:val="24"/>
          <w:szCs w:val="24"/>
        </w:rPr>
      </w:pPr>
      <w:r w:rsidRPr="00252498">
        <w:rPr>
          <w:b/>
          <w:bCs/>
          <w:sz w:val="24"/>
          <w:szCs w:val="24"/>
        </w:rPr>
        <w:t>3.1 Требования к минимальному материально-техническому обеспечению</w:t>
      </w:r>
    </w:p>
    <w:p w:rsidR="00252498" w:rsidRPr="00252498" w:rsidRDefault="00252498" w:rsidP="00252498">
      <w:pPr>
        <w:spacing w:line="276" w:lineRule="auto"/>
        <w:ind w:firstLine="709"/>
        <w:jc w:val="both"/>
        <w:rPr>
          <w:b/>
          <w:bCs/>
          <w:sz w:val="24"/>
          <w:szCs w:val="24"/>
        </w:rPr>
      </w:pPr>
    </w:p>
    <w:p w:rsidR="00252498" w:rsidRPr="00252498" w:rsidRDefault="00252498" w:rsidP="00252498">
      <w:pPr>
        <w:spacing w:line="276" w:lineRule="auto"/>
        <w:ind w:firstLine="709"/>
        <w:jc w:val="both"/>
        <w:rPr>
          <w:color w:val="000000" w:themeColor="text1"/>
          <w:sz w:val="24"/>
          <w:szCs w:val="24"/>
        </w:rPr>
      </w:pPr>
      <w:r w:rsidRPr="00252498">
        <w:rPr>
          <w:sz w:val="24"/>
          <w:szCs w:val="24"/>
        </w:rPr>
        <w:t xml:space="preserve">Реализация учебной дисциплины требует наличия учебного кабинета </w:t>
      </w:r>
      <w:r w:rsidRPr="00252498">
        <w:rPr>
          <w:color w:val="000000" w:themeColor="text1"/>
          <w:sz w:val="24"/>
          <w:szCs w:val="24"/>
        </w:rPr>
        <w:t>«Кабинет литературы, русского языка».</w:t>
      </w:r>
    </w:p>
    <w:p w:rsidR="00252498" w:rsidRPr="00252498" w:rsidRDefault="00252498" w:rsidP="00252498">
      <w:pPr>
        <w:suppressAutoHyphens/>
        <w:spacing w:line="276" w:lineRule="auto"/>
        <w:ind w:firstLine="660"/>
        <w:jc w:val="both"/>
        <w:rPr>
          <w:rFonts w:eastAsia="Calibri"/>
          <w:sz w:val="24"/>
          <w:szCs w:val="24"/>
          <w:lang w:eastAsia="en-US"/>
        </w:rPr>
      </w:pPr>
      <w:r w:rsidRPr="00252498">
        <w:rPr>
          <w:sz w:val="24"/>
          <w:szCs w:val="24"/>
        </w:rPr>
        <w:t xml:space="preserve">Оборудование кабинета: магнитная </w:t>
      </w:r>
      <w:r w:rsidRPr="00252498">
        <w:rPr>
          <w:rFonts w:eastAsia="Calibri"/>
          <w:sz w:val="24"/>
          <w:szCs w:val="24"/>
          <w:lang w:eastAsia="en-US"/>
        </w:rPr>
        <w:t xml:space="preserve">доска; проектор мультимедийный; персональный компьютер преподавателя; комплект ученической мебели; стол преподавателя; стул преподавателя; информационный стенд; учебно-наглядные пособия; выход в информационно-телекоммуникационную сеть Интернет; программное обеспечение: операционная система </w:t>
      </w:r>
      <w:proofErr w:type="spellStart"/>
      <w:r w:rsidRPr="00252498">
        <w:rPr>
          <w:rFonts w:eastAsia="Calibri"/>
          <w:sz w:val="24"/>
          <w:szCs w:val="24"/>
          <w:lang w:eastAsia="en-US"/>
        </w:rPr>
        <w:t>Windows</w:t>
      </w:r>
      <w:proofErr w:type="spellEnd"/>
      <w:r w:rsidRPr="00252498">
        <w:rPr>
          <w:rFonts w:eastAsia="Calibri"/>
          <w:sz w:val="24"/>
          <w:szCs w:val="24"/>
          <w:lang w:eastAsia="en-US"/>
        </w:rPr>
        <w:t xml:space="preserve"> с пакетом офисных программ; учебно-программное обеспечение: операционная система </w:t>
      </w:r>
      <w:proofErr w:type="spellStart"/>
      <w:r w:rsidRPr="00252498">
        <w:rPr>
          <w:rFonts w:eastAsia="Calibri"/>
          <w:sz w:val="24"/>
          <w:szCs w:val="24"/>
          <w:lang w:eastAsia="en-US"/>
        </w:rPr>
        <w:t>Microsoft</w:t>
      </w:r>
      <w:proofErr w:type="spellEnd"/>
      <w:r w:rsidRPr="00252498">
        <w:rPr>
          <w:rFonts w:eastAsia="Calibri"/>
          <w:sz w:val="24"/>
          <w:szCs w:val="24"/>
          <w:lang w:eastAsia="en-US"/>
        </w:rPr>
        <w:t xml:space="preserve"> </w:t>
      </w:r>
      <w:proofErr w:type="spellStart"/>
      <w:r w:rsidRPr="00252498">
        <w:rPr>
          <w:rFonts w:eastAsia="Calibri"/>
          <w:sz w:val="24"/>
          <w:szCs w:val="24"/>
          <w:lang w:eastAsia="en-US"/>
        </w:rPr>
        <w:t>Windows</w:t>
      </w:r>
      <w:proofErr w:type="spellEnd"/>
      <w:r w:rsidRPr="00252498">
        <w:rPr>
          <w:rFonts w:eastAsia="Calibri"/>
          <w:sz w:val="24"/>
          <w:szCs w:val="24"/>
          <w:lang w:eastAsia="en-US"/>
        </w:rPr>
        <w:t xml:space="preserve"> 7 </w:t>
      </w:r>
      <w:proofErr w:type="spellStart"/>
      <w:r w:rsidRPr="00252498">
        <w:rPr>
          <w:rFonts w:eastAsia="Calibri"/>
          <w:sz w:val="24"/>
          <w:szCs w:val="24"/>
          <w:lang w:eastAsia="en-US"/>
        </w:rPr>
        <w:t>Professional</w:t>
      </w:r>
      <w:proofErr w:type="spellEnd"/>
      <w:r w:rsidRPr="00252498">
        <w:rPr>
          <w:rFonts w:eastAsia="Calibri"/>
          <w:sz w:val="24"/>
          <w:szCs w:val="24"/>
          <w:lang w:eastAsia="en-US"/>
        </w:rPr>
        <w:t xml:space="preserve">; </w:t>
      </w:r>
      <w:proofErr w:type="spellStart"/>
      <w:r w:rsidRPr="00252498">
        <w:rPr>
          <w:rFonts w:eastAsia="Calibri"/>
          <w:sz w:val="24"/>
          <w:szCs w:val="24"/>
          <w:lang w:eastAsia="en-US"/>
        </w:rPr>
        <w:t>Kaspersky</w:t>
      </w:r>
      <w:proofErr w:type="spellEnd"/>
      <w:r w:rsidRPr="00252498">
        <w:rPr>
          <w:rFonts w:eastAsia="Calibri"/>
          <w:sz w:val="24"/>
          <w:szCs w:val="24"/>
          <w:lang w:eastAsia="en-US"/>
        </w:rPr>
        <w:t xml:space="preserve"> </w:t>
      </w:r>
      <w:proofErr w:type="spellStart"/>
      <w:r w:rsidRPr="00252498">
        <w:rPr>
          <w:rFonts w:eastAsia="Calibri"/>
          <w:sz w:val="24"/>
          <w:szCs w:val="24"/>
          <w:lang w:eastAsia="en-US"/>
        </w:rPr>
        <w:t>Endpoint</w:t>
      </w:r>
      <w:proofErr w:type="spellEnd"/>
      <w:r w:rsidRPr="00252498">
        <w:rPr>
          <w:rFonts w:eastAsia="Calibri"/>
          <w:sz w:val="24"/>
          <w:szCs w:val="24"/>
          <w:lang w:eastAsia="en-US"/>
        </w:rPr>
        <w:t xml:space="preserve"> </w:t>
      </w:r>
      <w:proofErr w:type="spellStart"/>
      <w:r w:rsidRPr="00252498">
        <w:rPr>
          <w:rFonts w:eastAsia="Calibri"/>
          <w:sz w:val="24"/>
          <w:szCs w:val="24"/>
          <w:lang w:eastAsia="en-US"/>
        </w:rPr>
        <w:t>Security</w:t>
      </w:r>
      <w:proofErr w:type="spellEnd"/>
      <w:r w:rsidRPr="00252498">
        <w:rPr>
          <w:rFonts w:eastAsia="Calibri"/>
          <w:sz w:val="24"/>
          <w:szCs w:val="24"/>
          <w:lang w:eastAsia="en-US"/>
        </w:rPr>
        <w:t xml:space="preserve"> 8;.</w:t>
      </w:r>
    </w:p>
    <w:p w:rsidR="00252498" w:rsidRPr="00252498" w:rsidRDefault="00252498" w:rsidP="00252498">
      <w:pPr>
        <w:suppressAutoHyphens/>
        <w:spacing w:line="276" w:lineRule="auto"/>
        <w:ind w:firstLine="660"/>
        <w:jc w:val="both"/>
        <w:rPr>
          <w:rFonts w:eastAsia="Calibri"/>
          <w:sz w:val="24"/>
          <w:szCs w:val="24"/>
          <w:lang w:eastAsia="en-US"/>
        </w:rPr>
      </w:pPr>
    </w:p>
    <w:p w:rsidR="00B57144" w:rsidRPr="00B57144" w:rsidRDefault="00B57144" w:rsidP="00B57144">
      <w:pPr>
        <w:suppressAutoHyphens/>
        <w:spacing w:line="276" w:lineRule="auto"/>
        <w:ind w:firstLine="660"/>
        <w:jc w:val="both"/>
        <w:rPr>
          <w:rFonts w:eastAsia="Calibri"/>
          <w:sz w:val="24"/>
          <w:szCs w:val="24"/>
          <w:lang w:eastAsia="en-US"/>
        </w:rPr>
      </w:pPr>
      <w:r w:rsidRPr="00B57144">
        <w:rPr>
          <w:rFonts w:eastAsia="Calibri"/>
          <w:b/>
          <w:bCs/>
          <w:sz w:val="24"/>
          <w:szCs w:val="24"/>
          <w:lang w:eastAsia="en-US"/>
        </w:rPr>
        <w:t>3.2 Информационное обеспечение</w:t>
      </w:r>
      <w:r w:rsidRPr="00B57144">
        <w:rPr>
          <w:rFonts w:eastAsia="Calibri"/>
          <w:sz w:val="24"/>
          <w:szCs w:val="24"/>
          <w:lang w:eastAsia="en-US"/>
        </w:rPr>
        <w:t xml:space="preserve"> </w:t>
      </w:r>
    </w:p>
    <w:p w:rsidR="00B57144" w:rsidRPr="00B57144" w:rsidRDefault="00B57144" w:rsidP="00B57144">
      <w:pPr>
        <w:suppressAutoHyphens/>
        <w:spacing w:line="276" w:lineRule="auto"/>
        <w:ind w:firstLine="660"/>
        <w:jc w:val="both"/>
        <w:rPr>
          <w:rFonts w:eastAsia="Calibri"/>
          <w:sz w:val="24"/>
          <w:szCs w:val="24"/>
          <w:lang w:eastAsia="en-US"/>
        </w:rPr>
      </w:pPr>
    </w:p>
    <w:p w:rsidR="00B57144" w:rsidRPr="00B57144" w:rsidRDefault="00B57144" w:rsidP="00B57144">
      <w:pPr>
        <w:numPr>
          <w:ilvl w:val="0"/>
          <w:numId w:val="10"/>
        </w:numPr>
        <w:spacing w:line="276" w:lineRule="auto"/>
        <w:ind w:left="0" w:firstLine="709"/>
        <w:contextualSpacing/>
        <w:jc w:val="both"/>
        <w:rPr>
          <w:sz w:val="24"/>
          <w:szCs w:val="24"/>
        </w:rPr>
      </w:pPr>
      <w:r w:rsidRPr="00B57144">
        <w:rPr>
          <w:sz w:val="24"/>
          <w:szCs w:val="24"/>
        </w:rPr>
        <w:t>Литература. Базовый уровень. В 2 частях. Ч. 1</w:t>
      </w:r>
      <w:proofErr w:type="gramStart"/>
      <w:r w:rsidRPr="00B57144">
        <w:rPr>
          <w:sz w:val="24"/>
          <w:szCs w:val="24"/>
        </w:rPr>
        <w:t xml:space="preserve"> :</w:t>
      </w:r>
      <w:proofErr w:type="gramEnd"/>
      <w:r w:rsidRPr="00B57144">
        <w:rPr>
          <w:sz w:val="24"/>
          <w:szCs w:val="24"/>
        </w:rPr>
        <w:t xml:space="preserve"> Учебник / Т.Ф. </w:t>
      </w:r>
      <w:proofErr w:type="spellStart"/>
      <w:r w:rsidRPr="00B57144">
        <w:rPr>
          <w:sz w:val="24"/>
          <w:szCs w:val="24"/>
        </w:rPr>
        <w:t>Курдюмова</w:t>
      </w:r>
      <w:proofErr w:type="spellEnd"/>
      <w:r w:rsidRPr="00B57144">
        <w:rPr>
          <w:sz w:val="24"/>
          <w:szCs w:val="24"/>
        </w:rPr>
        <w:t>, Е.Н. Колокольцев, О.Б. Марьина [и др.] — Москва</w:t>
      </w:r>
      <w:proofErr w:type="gramStart"/>
      <w:r w:rsidRPr="00B57144">
        <w:rPr>
          <w:sz w:val="24"/>
          <w:szCs w:val="24"/>
        </w:rPr>
        <w:t xml:space="preserve"> :</w:t>
      </w:r>
      <w:proofErr w:type="gramEnd"/>
      <w:r w:rsidRPr="00B57144">
        <w:rPr>
          <w:sz w:val="24"/>
          <w:szCs w:val="24"/>
        </w:rPr>
        <w:t xml:space="preserve"> Просвещение, 2025. — 352 с. — ISBN 978-5-09-124924-8. — URL: https://book.ru/book/957906  — Текст</w:t>
      </w:r>
      <w:proofErr w:type="gramStart"/>
      <w:r w:rsidRPr="00B57144">
        <w:rPr>
          <w:sz w:val="24"/>
          <w:szCs w:val="24"/>
        </w:rPr>
        <w:t xml:space="preserve"> :</w:t>
      </w:r>
      <w:proofErr w:type="gramEnd"/>
      <w:r w:rsidRPr="00B57144">
        <w:rPr>
          <w:sz w:val="24"/>
          <w:szCs w:val="24"/>
        </w:rPr>
        <w:t xml:space="preserve"> электронный.</w:t>
      </w:r>
    </w:p>
    <w:p w:rsidR="00B57144" w:rsidRPr="00B57144" w:rsidRDefault="00B57144" w:rsidP="00B57144">
      <w:pPr>
        <w:numPr>
          <w:ilvl w:val="0"/>
          <w:numId w:val="10"/>
        </w:numPr>
        <w:spacing w:line="276" w:lineRule="auto"/>
        <w:ind w:left="0" w:firstLine="709"/>
        <w:contextualSpacing/>
        <w:jc w:val="both"/>
        <w:rPr>
          <w:sz w:val="24"/>
          <w:szCs w:val="24"/>
        </w:rPr>
      </w:pPr>
      <w:r w:rsidRPr="00B57144">
        <w:rPr>
          <w:sz w:val="24"/>
          <w:szCs w:val="24"/>
        </w:rPr>
        <w:t>Литература. Базовый уровень. В 2 частях. Ч. 2</w:t>
      </w:r>
      <w:proofErr w:type="gramStart"/>
      <w:r w:rsidRPr="00B57144">
        <w:rPr>
          <w:sz w:val="24"/>
          <w:szCs w:val="24"/>
        </w:rPr>
        <w:t xml:space="preserve"> :</w:t>
      </w:r>
      <w:proofErr w:type="gramEnd"/>
      <w:r w:rsidRPr="00B57144">
        <w:rPr>
          <w:sz w:val="24"/>
          <w:szCs w:val="24"/>
        </w:rPr>
        <w:t xml:space="preserve"> Учебник / Т.Ф. </w:t>
      </w:r>
      <w:proofErr w:type="spellStart"/>
      <w:r w:rsidRPr="00B57144">
        <w:rPr>
          <w:sz w:val="24"/>
          <w:szCs w:val="24"/>
        </w:rPr>
        <w:t>Курдюмова</w:t>
      </w:r>
      <w:proofErr w:type="spellEnd"/>
      <w:r w:rsidRPr="00B57144">
        <w:rPr>
          <w:sz w:val="24"/>
          <w:szCs w:val="24"/>
        </w:rPr>
        <w:t>, Е.Н. Колокольцев, О.Б. Марьина [и др.] — Москва</w:t>
      </w:r>
      <w:proofErr w:type="gramStart"/>
      <w:r w:rsidRPr="00B57144">
        <w:rPr>
          <w:sz w:val="24"/>
          <w:szCs w:val="24"/>
        </w:rPr>
        <w:t xml:space="preserve"> :</w:t>
      </w:r>
      <w:proofErr w:type="gramEnd"/>
      <w:r w:rsidRPr="00B57144">
        <w:rPr>
          <w:sz w:val="24"/>
          <w:szCs w:val="24"/>
        </w:rPr>
        <w:t xml:space="preserve"> Просвещение, 2025. — 416 с. — ISBN 978-5-09-124925-5. — URL: https://book.ru/book/957907  — Текст</w:t>
      </w:r>
      <w:proofErr w:type="gramStart"/>
      <w:r w:rsidRPr="00B57144">
        <w:rPr>
          <w:sz w:val="24"/>
          <w:szCs w:val="24"/>
        </w:rPr>
        <w:t xml:space="preserve"> :</w:t>
      </w:r>
      <w:proofErr w:type="gramEnd"/>
      <w:r w:rsidRPr="00B57144">
        <w:rPr>
          <w:sz w:val="24"/>
          <w:szCs w:val="24"/>
        </w:rPr>
        <w:t xml:space="preserve"> электронный.</w:t>
      </w:r>
    </w:p>
    <w:p w:rsidR="00B57144" w:rsidRPr="00B57144" w:rsidRDefault="00B57144" w:rsidP="00B57144">
      <w:pPr>
        <w:numPr>
          <w:ilvl w:val="0"/>
          <w:numId w:val="10"/>
        </w:numPr>
        <w:spacing w:line="276" w:lineRule="auto"/>
        <w:ind w:left="0" w:firstLine="709"/>
        <w:contextualSpacing/>
        <w:jc w:val="both"/>
        <w:rPr>
          <w:sz w:val="24"/>
          <w:szCs w:val="24"/>
        </w:rPr>
      </w:pPr>
      <w:r w:rsidRPr="00B57144">
        <w:rPr>
          <w:sz w:val="24"/>
          <w:szCs w:val="24"/>
        </w:rPr>
        <w:t>Самойлова, Е.А.. Литература. Базовый уровень. Практикум</w:t>
      </w:r>
      <w:proofErr w:type="gramStart"/>
      <w:r w:rsidRPr="00B57144">
        <w:rPr>
          <w:sz w:val="24"/>
          <w:szCs w:val="24"/>
        </w:rPr>
        <w:t xml:space="preserve"> :</w:t>
      </w:r>
      <w:proofErr w:type="gramEnd"/>
      <w:r w:rsidRPr="00B57144">
        <w:rPr>
          <w:sz w:val="24"/>
          <w:szCs w:val="24"/>
        </w:rPr>
        <w:t xml:space="preserve"> Учебное пособие / Е.А. Самойлова — Москва</w:t>
      </w:r>
      <w:proofErr w:type="gramStart"/>
      <w:r w:rsidRPr="00B57144">
        <w:rPr>
          <w:sz w:val="24"/>
          <w:szCs w:val="24"/>
        </w:rPr>
        <w:t xml:space="preserve"> :</w:t>
      </w:r>
      <w:proofErr w:type="gramEnd"/>
      <w:r w:rsidRPr="00B57144">
        <w:rPr>
          <w:sz w:val="24"/>
          <w:szCs w:val="24"/>
        </w:rPr>
        <w:t xml:space="preserve"> Просвещение, 2024. — 224 с. — ISBN 978-5-09-120014-0. — URL: https://book.ru/book/957905  — Текст</w:t>
      </w:r>
      <w:proofErr w:type="gramStart"/>
      <w:r w:rsidRPr="00B57144">
        <w:rPr>
          <w:sz w:val="24"/>
          <w:szCs w:val="24"/>
        </w:rPr>
        <w:t xml:space="preserve"> :</w:t>
      </w:r>
      <w:proofErr w:type="gramEnd"/>
      <w:r w:rsidRPr="00B57144">
        <w:rPr>
          <w:sz w:val="24"/>
          <w:szCs w:val="24"/>
        </w:rPr>
        <w:t xml:space="preserve"> электронный.</w:t>
      </w:r>
    </w:p>
    <w:p w:rsidR="00B57144" w:rsidRPr="00B57144" w:rsidRDefault="00B57144" w:rsidP="00B57144">
      <w:pPr>
        <w:numPr>
          <w:ilvl w:val="0"/>
          <w:numId w:val="10"/>
        </w:numPr>
        <w:spacing w:line="276" w:lineRule="auto"/>
        <w:ind w:left="0" w:firstLine="709"/>
        <w:contextualSpacing/>
        <w:jc w:val="both"/>
        <w:rPr>
          <w:sz w:val="24"/>
          <w:szCs w:val="24"/>
        </w:rPr>
      </w:pPr>
      <w:r w:rsidRPr="00B57144">
        <w:rPr>
          <w:sz w:val="24"/>
          <w:szCs w:val="24"/>
        </w:rPr>
        <w:t xml:space="preserve">Литература: базовый уровень: учебник для образовательных организаций, реализующих образовательные программы среднего профессионального образования: в 2 частях /Т.Ф. </w:t>
      </w:r>
      <w:proofErr w:type="spellStart"/>
      <w:r w:rsidRPr="00B57144">
        <w:rPr>
          <w:sz w:val="24"/>
          <w:szCs w:val="24"/>
        </w:rPr>
        <w:t>Курдюмова</w:t>
      </w:r>
      <w:proofErr w:type="spellEnd"/>
      <w:proofErr w:type="gramStart"/>
      <w:r w:rsidRPr="00B57144">
        <w:rPr>
          <w:sz w:val="24"/>
          <w:szCs w:val="24"/>
        </w:rPr>
        <w:t xml:space="preserve"> ,</w:t>
      </w:r>
      <w:proofErr w:type="gramEnd"/>
      <w:r w:rsidRPr="00B57144">
        <w:rPr>
          <w:sz w:val="24"/>
          <w:szCs w:val="24"/>
        </w:rPr>
        <w:t xml:space="preserve"> Е.Н. Колокольцев, О.Б. Марьина [и др.]. – 2-е изд., стер. – Москва</w:t>
      </w:r>
      <w:proofErr w:type="gramStart"/>
      <w:r w:rsidRPr="00B57144">
        <w:rPr>
          <w:sz w:val="24"/>
          <w:szCs w:val="24"/>
        </w:rPr>
        <w:t xml:space="preserve"> :</w:t>
      </w:r>
      <w:proofErr w:type="gramEnd"/>
      <w:r w:rsidRPr="00B57144">
        <w:rPr>
          <w:sz w:val="24"/>
          <w:szCs w:val="24"/>
        </w:rPr>
        <w:t xml:space="preserve"> Просвещение, 2025. – (Учебник СПО). - ISBN 978-5-09-121336-2. Ч. 1. – 351, [1] с.</w:t>
      </w:r>
      <w:proofErr w:type="gramStart"/>
      <w:r w:rsidRPr="00B57144">
        <w:rPr>
          <w:sz w:val="24"/>
          <w:szCs w:val="24"/>
        </w:rPr>
        <w:t xml:space="preserve"> :</w:t>
      </w:r>
      <w:proofErr w:type="gramEnd"/>
      <w:r w:rsidRPr="00B57144">
        <w:rPr>
          <w:sz w:val="24"/>
          <w:szCs w:val="24"/>
        </w:rPr>
        <w:t xml:space="preserve"> ил. - ISBN 978-5-09-121337-9.</w:t>
      </w:r>
    </w:p>
    <w:p w:rsidR="00B57144" w:rsidRPr="00B57144" w:rsidRDefault="00B57144" w:rsidP="00B57144">
      <w:pPr>
        <w:numPr>
          <w:ilvl w:val="0"/>
          <w:numId w:val="10"/>
        </w:numPr>
        <w:spacing w:line="276" w:lineRule="auto"/>
        <w:ind w:left="0" w:firstLine="709"/>
        <w:contextualSpacing/>
        <w:jc w:val="both"/>
        <w:rPr>
          <w:sz w:val="24"/>
          <w:szCs w:val="24"/>
        </w:rPr>
      </w:pPr>
      <w:r w:rsidRPr="00B57144">
        <w:rPr>
          <w:sz w:val="24"/>
          <w:szCs w:val="24"/>
        </w:rPr>
        <w:t xml:space="preserve">Литература: базовый уровень: учебник для образовательных организаций, реализующих образовательные программы среднего профессионального образования: в 2 частях /Т.Ф. </w:t>
      </w:r>
      <w:proofErr w:type="spellStart"/>
      <w:r w:rsidRPr="00B57144">
        <w:rPr>
          <w:sz w:val="24"/>
          <w:szCs w:val="24"/>
        </w:rPr>
        <w:t>Курдюмова</w:t>
      </w:r>
      <w:proofErr w:type="spellEnd"/>
      <w:proofErr w:type="gramStart"/>
      <w:r w:rsidRPr="00B57144">
        <w:rPr>
          <w:sz w:val="24"/>
          <w:szCs w:val="24"/>
        </w:rPr>
        <w:t xml:space="preserve"> ,</w:t>
      </w:r>
      <w:proofErr w:type="gramEnd"/>
      <w:r w:rsidRPr="00B57144">
        <w:rPr>
          <w:sz w:val="24"/>
          <w:szCs w:val="24"/>
        </w:rPr>
        <w:t xml:space="preserve"> Е.Н. Колокольцев, О.Б. Марьина [и др.]. – 2-е изд., стер. – Москва</w:t>
      </w:r>
      <w:proofErr w:type="gramStart"/>
      <w:r w:rsidRPr="00B57144">
        <w:rPr>
          <w:sz w:val="24"/>
          <w:szCs w:val="24"/>
        </w:rPr>
        <w:t xml:space="preserve"> :</w:t>
      </w:r>
      <w:proofErr w:type="gramEnd"/>
      <w:r w:rsidRPr="00B57144">
        <w:rPr>
          <w:sz w:val="24"/>
          <w:szCs w:val="24"/>
        </w:rPr>
        <w:t xml:space="preserve"> Просвещение, 2025. – (Учебник СПО). - ISBN 978-5-09-121339-3. Ч. 2. – 414, [2] с.</w:t>
      </w:r>
      <w:proofErr w:type="gramStart"/>
      <w:r w:rsidRPr="00B57144">
        <w:rPr>
          <w:sz w:val="24"/>
          <w:szCs w:val="24"/>
        </w:rPr>
        <w:t xml:space="preserve"> :</w:t>
      </w:r>
      <w:proofErr w:type="gramEnd"/>
      <w:r w:rsidRPr="00B57144">
        <w:rPr>
          <w:sz w:val="24"/>
          <w:szCs w:val="24"/>
        </w:rPr>
        <w:t xml:space="preserve"> ил. - ISBN 978-5-09-121339-3.</w:t>
      </w:r>
    </w:p>
    <w:p w:rsidR="00252498" w:rsidRPr="00252498" w:rsidRDefault="00252498" w:rsidP="00252498">
      <w:pPr>
        <w:spacing w:line="360" w:lineRule="auto"/>
        <w:ind w:left="567"/>
        <w:contextualSpacing/>
        <w:jc w:val="both"/>
        <w:rPr>
          <w:sz w:val="24"/>
          <w:szCs w:val="24"/>
        </w:rPr>
      </w:pPr>
    </w:p>
    <w:p w:rsidR="00252498" w:rsidRPr="00252498" w:rsidRDefault="00252498" w:rsidP="00252498">
      <w:pPr>
        <w:tabs>
          <w:tab w:val="left" w:pos="284"/>
        </w:tabs>
        <w:suppressAutoHyphens/>
        <w:spacing w:line="360" w:lineRule="auto"/>
        <w:contextualSpacing/>
        <w:jc w:val="both"/>
        <w:rPr>
          <w:rFonts w:eastAsia="Calibri"/>
          <w:color w:val="FF0000"/>
          <w:sz w:val="24"/>
          <w:szCs w:val="24"/>
          <w:lang w:eastAsia="en-US"/>
        </w:rPr>
      </w:pPr>
    </w:p>
    <w:p w:rsidR="00252498" w:rsidRPr="00252498" w:rsidRDefault="00252498" w:rsidP="00252498">
      <w:pPr>
        <w:spacing w:after="160" w:line="259" w:lineRule="auto"/>
        <w:rPr>
          <w:rFonts w:eastAsia="Calibri"/>
          <w:sz w:val="24"/>
          <w:szCs w:val="24"/>
          <w:lang w:eastAsia="en-US"/>
        </w:rPr>
      </w:pPr>
      <w:r w:rsidRPr="00252498">
        <w:rPr>
          <w:rFonts w:eastAsia="Calibri"/>
          <w:sz w:val="24"/>
          <w:szCs w:val="24"/>
          <w:lang w:eastAsia="en-US"/>
        </w:rPr>
        <w:br w:type="page"/>
      </w:r>
    </w:p>
    <w:p w:rsidR="00252498" w:rsidRPr="00252498" w:rsidRDefault="00252498" w:rsidP="00252498">
      <w:pPr>
        <w:spacing w:after="160" w:line="276" w:lineRule="auto"/>
        <w:jc w:val="center"/>
        <w:rPr>
          <w:b/>
          <w:bCs/>
          <w:sz w:val="24"/>
          <w:szCs w:val="24"/>
        </w:rPr>
      </w:pPr>
      <w:r w:rsidRPr="00252498">
        <w:rPr>
          <w:b/>
          <w:bCs/>
          <w:sz w:val="24"/>
          <w:szCs w:val="24"/>
          <w:lang w:val="en-US"/>
        </w:rPr>
        <w:lastRenderedPageBreak/>
        <w:t>IV</w:t>
      </w:r>
      <w:r w:rsidRPr="00252498">
        <w:rPr>
          <w:b/>
          <w:bCs/>
          <w:sz w:val="24"/>
          <w:szCs w:val="24"/>
        </w:rPr>
        <w:t xml:space="preserve"> КОНТРОЛЬ И ОЦЕНКА РЕЗУЛЬТАТОВ ОСВОЕНИЯ ДИСЦИПЛИНЫ</w:t>
      </w:r>
    </w:p>
    <w:p w:rsidR="00252498" w:rsidRPr="00252498" w:rsidRDefault="00252498" w:rsidP="00252498">
      <w:pPr>
        <w:tabs>
          <w:tab w:val="left" w:pos="284"/>
        </w:tabs>
        <w:suppressAutoHyphens/>
        <w:spacing w:line="276" w:lineRule="auto"/>
        <w:contextualSpacing/>
        <w:jc w:val="center"/>
        <w:rPr>
          <w:b/>
          <w:bCs/>
          <w:sz w:val="24"/>
          <w:szCs w:val="24"/>
        </w:rPr>
      </w:pPr>
    </w:p>
    <w:p w:rsidR="00252498" w:rsidRPr="00252498" w:rsidRDefault="00252498" w:rsidP="00252498">
      <w:pPr>
        <w:tabs>
          <w:tab w:val="left" w:pos="284"/>
        </w:tabs>
        <w:suppressAutoHyphens/>
        <w:spacing w:line="276" w:lineRule="auto"/>
        <w:ind w:firstLine="709"/>
        <w:contextualSpacing/>
        <w:jc w:val="both"/>
        <w:rPr>
          <w:rFonts w:eastAsia="Calibri"/>
          <w:sz w:val="24"/>
          <w:szCs w:val="24"/>
          <w:lang w:eastAsia="en-US"/>
        </w:rPr>
      </w:pPr>
      <w:r w:rsidRPr="00252498">
        <w:rPr>
          <w:rFonts w:eastAsia="Calibri"/>
          <w:sz w:val="24"/>
          <w:szCs w:val="24"/>
          <w:lang w:eastAsia="en-US"/>
        </w:rPr>
        <w:t xml:space="preserve">Контроль и оценка результатов освоения учебной дисциплины осуществляются преподавателем в процессе проведения практических работ, тестирования, а также выполнения </w:t>
      </w:r>
      <w:proofErr w:type="gramStart"/>
      <w:r w:rsidRPr="00252498">
        <w:rPr>
          <w:rFonts w:eastAsia="Calibri"/>
          <w:sz w:val="24"/>
          <w:szCs w:val="24"/>
          <w:lang w:eastAsia="en-US"/>
        </w:rPr>
        <w:t>обучающимися</w:t>
      </w:r>
      <w:proofErr w:type="gramEnd"/>
      <w:r w:rsidRPr="00252498">
        <w:rPr>
          <w:rFonts w:eastAsia="Calibri"/>
          <w:sz w:val="24"/>
          <w:szCs w:val="24"/>
          <w:lang w:eastAsia="en-US"/>
        </w:rPr>
        <w:t xml:space="preserve"> индивидуальных заданий, проектов, исследований.</w:t>
      </w:r>
    </w:p>
    <w:p w:rsidR="00252498" w:rsidRPr="00252498" w:rsidRDefault="00252498" w:rsidP="00252498">
      <w:pPr>
        <w:tabs>
          <w:tab w:val="left" w:pos="284"/>
        </w:tabs>
        <w:suppressAutoHyphens/>
        <w:spacing w:line="276" w:lineRule="auto"/>
        <w:ind w:firstLine="709"/>
        <w:contextualSpacing/>
        <w:jc w:val="both"/>
        <w:rPr>
          <w:rFonts w:eastAsia="Calibri"/>
          <w:sz w:val="24"/>
          <w:szCs w:val="24"/>
          <w:lang w:eastAsia="en-US"/>
        </w:rPr>
      </w:pPr>
    </w:p>
    <w:tbl>
      <w:tblPr>
        <w:tblStyle w:val="a3"/>
        <w:tblW w:w="0" w:type="auto"/>
        <w:tblLook w:val="04A0" w:firstRow="1" w:lastRow="0" w:firstColumn="1" w:lastColumn="0" w:noHBand="0" w:noVBand="1"/>
      </w:tblPr>
      <w:tblGrid>
        <w:gridCol w:w="3042"/>
        <w:gridCol w:w="3020"/>
        <w:gridCol w:w="3075"/>
      </w:tblGrid>
      <w:tr w:rsidR="00252498" w:rsidRPr="00252498" w:rsidTr="0057622D">
        <w:tc>
          <w:tcPr>
            <w:tcW w:w="3042" w:type="dxa"/>
          </w:tcPr>
          <w:p w:rsidR="00252498" w:rsidRPr="00252498" w:rsidRDefault="00252498" w:rsidP="00252498">
            <w:pPr>
              <w:tabs>
                <w:tab w:val="left" w:pos="284"/>
              </w:tabs>
              <w:suppressAutoHyphens/>
              <w:spacing w:line="276" w:lineRule="auto"/>
              <w:contextualSpacing/>
              <w:jc w:val="center"/>
              <w:rPr>
                <w:rFonts w:eastAsia="Calibri"/>
                <w:sz w:val="24"/>
                <w:szCs w:val="24"/>
                <w:lang w:eastAsia="en-US"/>
              </w:rPr>
            </w:pPr>
            <w:r w:rsidRPr="00252498">
              <w:rPr>
                <w:rFonts w:eastAsia="Calibri"/>
                <w:b/>
                <w:sz w:val="24"/>
                <w:szCs w:val="24"/>
                <w:lang w:eastAsia="en-US"/>
              </w:rPr>
              <w:t>Код и наименование компетенций</w:t>
            </w:r>
          </w:p>
        </w:tc>
        <w:tc>
          <w:tcPr>
            <w:tcW w:w="3020" w:type="dxa"/>
          </w:tcPr>
          <w:p w:rsidR="00252498" w:rsidRPr="00252498" w:rsidRDefault="00252498" w:rsidP="00252498">
            <w:pPr>
              <w:tabs>
                <w:tab w:val="left" w:pos="284"/>
              </w:tabs>
              <w:suppressAutoHyphens/>
              <w:spacing w:line="276" w:lineRule="auto"/>
              <w:contextualSpacing/>
              <w:jc w:val="center"/>
              <w:rPr>
                <w:rFonts w:eastAsia="Calibri"/>
                <w:b/>
                <w:bCs/>
                <w:sz w:val="24"/>
                <w:szCs w:val="24"/>
                <w:lang w:eastAsia="en-US"/>
              </w:rPr>
            </w:pPr>
            <w:r w:rsidRPr="00252498">
              <w:rPr>
                <w:rFonts w:eastAsia="Calibri"/>
                <w:b/>
                <w:bCs/>
                <w:sz w:val="24"/>
                <w:szCs w:val="24"/>
                <w:lang w:eastAsia="en-US"/>
              </w:rPr>
              <w:t>Раздел/тема</w:t>
            </w:r>
          </w:p>
        </w:tc>
        <w:tc>
          <w:tcPr>
            <w:tcW w:w="3075" w:type="dxa"/>
          </w:tcPr>
          <w:p w:rsidR="00252498" w:rsidRPr="00252498" w:rsidRDefault="00252498" w:rsidP="00252498">
            <w:pPr>
              <w:tabs>
                <w:tab w:val="left" w:pos="284"/>
              </w:tabs>
              <w:suppressAutoHyphens/>
              <w:spacing w:line="276" w:lineRule="auto"/>
              <w:contextualSpacing/>
              <w:jc w:val="center"/>
              <w:rPr>
                <w:rFonts w:eastAsia="Calibri"/>
                <w:b/>
                <w:bCs/>
                <w:sz w:val="24"/>
                <w:szCs w:val="24"/>
                <w:lang w:eastAsia="en-US"/>
              </w:rPr>
            </w:pPr>
            <w:r w:rsidRPr="00252498">
              <w:rPr>
                <w:rFonts w:eastAsia="Calibri"/>
                <w:b/>
                <w:bCs/>
                <w:sz w:val="24"/>
                <w:szCs w:val="24"/>
                <w:lang w:eastAsia="en-US"/>
              </w:rPr>
              <w:t>Тип оценочных мероприятий</w:t>
            </w:r>
          </w:p>
        </w:tc>
      </w:tr>
      <w:tr w:rsidR="00252498" w:rsidRPr="00252498" w:rsidTr="0057622D">
        <w:tc>
          <w:tcPr>
            <w:tcW w:w="3042" w:type="dxa"/>
            <w:shd w:val="clear" w:color="auto" w:fill="auto"/>
          </w:tcPr>
          <w:p w:rsidR="00252498" w:rsidRPr="00252498" w:rsidRDefault="00252498" w:rsidP="00252498">
            <w:pPr>
              <w:widowControl w:val="0"/>
              <w:autoSpaceDE w:val="0"/>
              <w:autoSpaceDN w:val="0"/>
              <w:spacing w:line="276" w:lineRule="auto"/>
              <w:rPr>
                <w:rFonts w:eastAsia="Trebuchet MS"/>
                <w:sz w:val="24"/>
                <w:szCs w:val="24"/>
                <w:lang w:eastAsia="en-US"/>
              </w:rPr>
            </w:pPr>
            <w:proofErr w:type="gramStart"/>
            <w:r w:rsidRPr="00252498">
              <w:rPr>
                <w:rFonts w:eastAsia="Trebuchet MS"/>
                <w:iCs/>
                <w:sz w:val="24"/>
                <w:szCs w:val="24"/>
                <w:lang w:eastAsia="en-US"/>
              </w:rPr>
              <w:t>ОК</w:t>
            </w:r>
            <w:proofErr w:type="gramEnd"/>
            <w:r w:rsidRPr="00252498">
              <w:rPr>
                <w:rFonts w:eastAsia="Trebuchet MS"/>
                <w:iCs/>
                <w:sz w:val="24"/>
                <w:szCs w:val="24"/>
                <w:lang w:eastAsia="en-US"/>
              </w:rPr>
              <w:t xml:space="preserve"> 01. Выбирать способы решения задач профессиональной деятельности применительно к различным контекстам</w:t>
            </w:r>
          </w:p>
        </w:tc>
        <w:tc>
          <w:tcPr>
            <w:tcW w:w="3020" w:type="dxa"/>
            <w:shd w:val="clear" w:color="auto" w:fill="auto"/>
          </w:tcPr>
          <w:p w:rsidR="00252498" w:rsidRPr="00252498" w:rsidRDefault="00252498" w:rsidP="00252498">
            <w:pPr>
              <w:spacing w:line="276" w:lineRule="auto"/>
              <w:ind w:left="-66" w:right="57"/>
              <w:rPr>
                <w:sz w:val="24"/>
                <w:szCs w:val="24"/>
              </w:rPr>
            </w:pPr>
            <w:r w:rsidRPr="00252498">
              <w:rPr>
                <w:sz w:val="24"/>
                <w:szCs w:val="24"/>
              </w:rPr>
              <w:t>Введение</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1, Темы 1.1, 1.2, 1.3, 1.4, 1.5, 1.6, 1.7, 1.8, 1.9, 1.10,1.11</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2, Тема 2.1</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3, Темы 3.1, 3.2, 3.3, 3.4</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4, Темы 4.1-4.21</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5, Темы 5.1,</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6, Темы 6.1,</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7, Темы 7.1.</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8, Темы 8.1</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9, Темы 9.1, 9.2</w:t>
            </w:r>
          </w:p>
          <w:p w:rsidR="00252498" w:rsidRPr="00252498" w:rsidRDefault="00252498" w:rsidP="00252498">
            <w:pPr>
              <w:widowControl w:val="0"/>
              <w:autoSpaceDE w:val="0"/>
              <w:autoSpaceDN w:val="0"/>
              <w:spacing w:line="276" w:lineRule="auto"/>
              <w:ind w:left="17"/>
              <w:rPr>
                <w:rFonts w:eastAsia="Trebuchet MS"/>
                <w:sz w:val="24"/>
                <w:szCs w:val="24"/>
                <w:lang w:eastAsia="en-US"/>
              </w:rPr>
            </w:pPr>
            <w:r w:rsidRPr="00252498">
              <w:rPr>
                <w:rFonts w:eastAsia="Trebuchet MS"/>
                <w:sz w:val="24"/>
                <w:szCs w:val="24"/>
                <w:lang w:eastAsia="en-US"/>
              </w:rPr>
              <w:t xml:space="preserve">ПМ, </w:t>
            </w:r>
            <w:proofErr w:type="gramStart"/>
            <w:r w:rsidRPr="00252498">
              <w:rPr>
                <w:rFonts w:eastAsia="Trebuchet MS"/>
                <w:sz w:val="24"/>
                <w:szCs w:val="24"/>
                <w:lang w:eastAsia="en-US"/>
              </w:rPr>
              <w:t>По</w:t>
            </w:r>
            <w:proofErr w:type="gramEnd"/>
            <w:r w:rsidRPr="00252498">
              <w:rPr>
                <w:rFonts w:eastAsia="Trebuchet MS"/>
                <w:sz w:val="24"/>
                <w:szCs w:val="24"/>
                <w:lang w:eastAsia="en-US"/>
              </w:rPr>
              <w:t>/с</w:t>
            </w:r>
          </w:p>
        </w:tc>
        <w:tc>
          <w:tcPr>
            <w:tcW w:w="3075" w:type="dxa"/>
            <w:vMerge w:val="restart"/>
            <w:shd w:val="clear" w:color="auto" w:fill="auto"/>
          </w:tcPr>
          <w:p w:rsidR="00252498" w:rsidRPr="00252498" w:rsidRDefault="00252498" w:rsidP="00252498">
            <w:pPr>
              <w:spacing w:line="276" w:lineRule="auto"/>
              <w:ind w:right="57"/>
              <w:rPr>
                <w:iCs/>
                <w:sz w:val="24"/>
                <w:szCs w:val="24"/>
              </w:rPr>
            </w:pPr>
            <w:r w:rsidRPr="00252498">
              <w:rPr>
                <w:iCs/>
                <w:sz w:val="24"/>
                <w:szCs w:val="24"/>
              </w:rPr>
              <w:t xml:space="preserve">Наблюдение за выполнением заданий </w:t>
            </w:r>
          </w:p>
          <w:p w:rsidR="00252498" w:rsidRPr="00252498" w:rsidRDefault="00252498" w:rsidP="00252498">
            <w:pPr>
              <w:widowControl w:val="0"/>
              <w:autoSpaceDE w:val="0"/>
              <w:autoSpaceDN w:val="0"/>
              <w:spacing w:line="276" w:lineRule="auto"/>
              <w:ind w:left="17"/>
              <w:rPr>
                <w:rFonts w:eastAsia="Trebuchet MS"/>
                <w:sz w:val="24"/>
                <w:szCs w:val="24"/>
                <w:lang w:eastAsia="en-US"/>
              </w:rPr>
            </w:pPr>
            <w:r w:rsidRPr="00252498">
              <w:rPr>
                <w:rFonts w:eastAsia="Trebuchet MS"/>
                <w:iCs/>
                <w:sz w:val="24"/>
                <w:szCs w:val="24"/>
                <w:lang w:eastAsia="en-US"/>
              </w:rPr>
              <w:t>Выполнение заданий на дифференцированном зачете</w:t>
            </w:r>
          </w:p>
        </w:tc>
      </w:tr>
      <w:tr w:rsidR="00252498" w:rsidRPr="00252498" w:rsidTr="0057622D">
        <w:tc>
          <w:tcPr>
            <w:tcW w:w="3042" w:type="dxa"/>
            <w:shd w:val="clear" w:color="auto" w:fill="auto"/>
          </w:tcPr>
          <w:p w:rsidR="00252498" w:rsidRPr="00252498" w:rsidRDefault="00252498" w:rsidP="00252498">
            <w:pPr>
              <w:widowControl w:val="0"/>
              <w:autoSpaceDE w:val="0"/>
              <w:autoSpaceDN w:val="0"/>
              <w:spacing w:line="276" w:lineRule="auto"/>
              <w:rPr>
                <w:rFonts w:eastAsia="Trebuchet MS"/>
                <w:sz w:val="24"/>
                <w:szCs w:val="24"/>
                <w:lang w:eastAsia="en-US"/>
              </w:rPr>
            </w:pPr>
            <w:proofErr w:type="gramStart"/>
            <w:r w:rsidRPr="00252498">
              <w:rPr>
                <w:rFonts w:eastAsia="Trebuchet MS"/>
                <w:iCs/>
                <w:sz w:val="24"/>
                <w:szCs w:val="24"/>
                <w:lang w:eastAsia="en-US"/>
              </w:rPr>
              <w:t>ОК</w:t>
            </w:r>
            <w:proofErr w:type="gramEnd"/>
            <w:r w:rsidRPr="00252498">
              <w:rPr>
                <w:rFonts w:eastAsia="Trebuchet MS"/>
                <w:iCs/>
                <w:sz w:val="24"/>
                <w:szCs w:val="24"/>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020" w:type="dxa"/>
            <w:shd w:val="clear" w:color="auto" w:fill="auto"/>
          </w:tcPr>
          <w:p w:rsidR="00252498" w:rsidRPr="00252498" w:rsidRDefault="00252498" w:rsidP="00252498">
            <w:pPr>
              <w:spacing w:line="276" w:lineRule="auto"/>
              <w:ind w:left="-66" w:right="57"/>
              <w:rPr>
                <w:sz w:val="24"/>
                <w:szCs w:val="24"/>
              </w:rPr>
            </w:pPr>
            <w:r w:rsidRPr="00252498">
              <w:rPr>
                <w:sz w:val="24"/>
                <w:szCs w:val="24"/>
              </w:rPr>
              <w:t>Введение</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1, Темы 1.1, 1.2, 1.3, 1.4, 1.5, 1.6, 1.7, 1.8, 1.9, 1.10,1.11</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2, Тема 2.1</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3, Темы 3.1, 3.2, 3.3, 3.4</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4, Темы 4.1-4.21</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5, Темы 5.1,</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6, Темы 6.1,</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7, Темы 7.1.</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8, Темы 8.1</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9, Темы 9.1, 9.2</w:t>
            </w:r>
          </w:p>
          <w:p w:rsidR="00252498" w:rsidRPr="00252498" w:rsidRDefault="00252498" w:rsidP="00252498">
            <w:pPr>
              <w:widowControl w:val="0"/>
              <w:autoSpaceDE w:val="0"/>
              <w:autoSpaceDN w:val="0"/>
              <w:spacing w:line="276" w:lineRule="auto"/>
              <w:ind w:left="17"/>
              <w:rPr>
                <w:rFonts w:eastAsia="Trebuchet MS"/>
                <w:sz w:val="24"/>
                <w:szCs w:val="24"/>
                <w:lang w:eastAsia="en-US"/>
              </w:rPr>
            </w:pPr>
            <w:r w:rsidRPr="00252498">
              <w:rPr>
                <w:rFonts w:eastAsia="Trebuchet MS"/>
                <w:sz w:val="24"/>
                <w:szCs w:val="24"/>
                <w:lang w:eastAsia="en-US"/>
              </w:rPr>
              <w:t xml:space="preserve">ПМ, </w:t>
            </w:r>
            <w:proofErr w:type="gramStart"/>
            <w:r w:rsidRPr="00252498">
              <w:rPr>
                <w:rFonts w:eastAsia="Trebuchet MS"/>
                <w:sz w:val="24"/>
                <w:szCs w:val="24"/>
                <w:lang w:eastAsia="en-US"/>
              </w:rPr>
              <w:t>По</w:t>
            </w:r>
            <w:proofErr w:type="gramEnd"/>
            <w:r w:rsidRPr="00252498">
              <w:rPr>
                <w:rFonts w:eastAsia="Trebuchet MS"/>
                <w:sz w:val="24"/>
                <w:szCs w:val="24"/>
                <w:lang w:eastAsia="en-US"/>
              </w:rPr>
              <w:t>/с</w:t>
            </w:r>
          </w:p>
        </w:tc>
        <w:tc>
          <w:tcPr>
            <w:tcW w:w="3075" w:type="dxa"/>
            <w:vMerge/>
            <w:shd w:val="clear" w:color="auto" w:fill="auto"/>
          </w:tcPr>
          <w:p w:rsidR="00252498" w:rsidRPr="00252498" w:rsidRDefault="00252498" w:rsidP="00252498">
            <w:pPr>
              <w:widowControl w:val="0"/>
              <w:autoSpaceDE w:val="0"/>
              <w:autoSpaceDN w:val="0"/>
              <w:spacing w:line="276" w:lineRule="auto"/>
              <w:ind w:left="17"/>
              <w:rPr>
                <w:rFonts w:eastAsia="Trebuchet MS"/>
                <w:sz w:val="24"/>
                <w:szCs w:val="24"/>
                <w:lang w:eastAsia="en-US"/>
              </w:rPr>
            </w:pPr>
          </w:p>
        </w:tc>
      </w:tr>
      <w:tr w:rsidR="00252498" w:rsidRPr="00252498" w:rsidTr="0057622D">
        <w:tc>
          <w:tcPr>
            <w:tcW w:w="3042" w:type="dxa"/>
            <w:shd w:val="clear" w:color="auto" w:fill="auto"/>
          </w:tcPr>
          <w:p w:rsidR="00252498" w:rsidRPr="00252498" w:rsidRDefault="00252498" w:rsidP="00252498">
            <w:pPr>
              <w:widowControl w:val="0"/>
              <w:autoSpaceDE w:val="0"/>
              <w:autoSpaceDN w:val="0"/>
              <w:spacing w:line="276" w:lineRule="auto"/>
              <w:rPr>
                <w:rFonts w:eastAsia="Trebuchet MS"/>
                <w:sz w:val="24"/>
                <w:szCs w:val="24"/>
                <w:lang w:eastAsia="en-US"/>
              </w:rPr>
            </w:pPr>
            <w:proofErr w:type="gramStart"/>
            <w:r w:rsidRPr="00252498">
              <w:rPr>
                <w:rFonts w:eastAsia="Trebuchet MS"/>
                <w:iCs/>
                <w:sz w:val="24"/>
                <w:szCs w:val="24"/>
                <w:lang w:eastAsia="en-US"/>
              </w:rPr>
              <w:t>ОК</w:t>
            </w:r>
            <w:proofErr w:type="gramEnd"/>
            <w:r w:rsidRPr="00252498">
              <w:rPr>
                <w:rFonts w:eastAsia="Trebuchet MS"/>
                <w:iCs/>
                <w:sz w:val="24"/>
                <w:szCs w:val="24"/>
                <w:lang w:eastAsia="en-US"/>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w:t>
            </w:r>
            <w:r w:rsidRPr="00252498">
              <w:rPr>
                <w:rFonts w:eastAsia="Trebuchet MS"/>
                <w:iCs/>
                <w:sz w:val="24"/>
                <w:szCs w:val="24"/>
                <w:lang w:eastAsia="en-US"/>
              </w:rPr>
              <w:lastRenderedPageBreak/>
              <w:t>жизненных ситуациях</w:t>
            </w:r>
          </w:p>
        </w:tc>
        <w:tc>
          <w:tcPr>
            <w:tcW w:w="3020" w:type="dxa"/>
            <w:shd w:val="clear" w:color="auto" w:fill="auto"/>
          </w:tcPr>
          <w:p w:rsidR="00252498" w:rsidRPr="00252498" w:rsidRDefault="00252498" w:rsidP="00252498">
            <w:pPr>
              <w:spacing w:line="276" w:lineRule="auto"/>
              <w:ind w:left="-66" w:right="57"/>
              <w:rPr>
                <w:sz w:val="24"/>
                <w:szCs w:val="24"/>
              </w:rPr>
            </w:pPr>
            <w:r w:rsidRPr="00252498">
              <w:rPr>
                <w:sz w:val="24"/>
                <w:szCs w:val="24"/>
              </w:rPr>
              <w:lastRenderedPageBreak/>
              <w:t>Введение</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1, Темы 1.1, 1.2, 1.3, 1.4, 1.5, 1.6, 1.7, 1.8, 1.9, 1.10,1.11</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2, Тема 2.1</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3, Темы 3.1, 3.2, 3.3, 3.4</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4, Темы 4.1-4.21</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5, Темы 5.1,</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6, Темы 6.1,</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7, Темы 7.1.</w:t>
            </w:r>
          </w:p>
          <w:p w:rsidR="00252498" w:rsidRPr="00252498" w:rsidRDefault="00252498" w:rsidP="00252498">
            <w:pPr>
              <w:spacing w:line="276" w:lineRule="auto"/>
              <w:ind w:left="-66" w:right="57"/>
              <w:rPr>
                <w:sz w:val="24"/>
                <w:szCs w:val="24"/>
              </w:rPr>
            </w:pPr>
            <w:proofErr w:type="gramStart"/>
            <w:r w:rsidRPr="00252498">
              <w:rPr>
                <w:sz w:val="24"/>
                <w:szCs w:val="24"/>
              </w:rPr>
              <w:lastRenderedPageBreak/>
              <w:t>Р</w:t>
            </w:r>
            <w:proofErr w:type="gramEnd"/>
            <w:r w:rsidRPr="00252498">
              <w:rPr>
                <w:sz w:val="24"/>
                <w:szCs w:val="24"/>
              </w:rPr>
              <w:t xml:space="preserve"> 8, Темы 8.1</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9, Темы 9.1, 9.2</w:t>
            </w:r>
          </w:p>
          <w:p w:rsidR="00252498" w:rsidRPr="00252498" w:rsidRDefault="00252498" w:rsidP="00252498">
            <w:pPr>
              <w:widowControl w:val="0"/>
              <w:autoSpaceDE w:val="0"/>
              <w:autoSpaceDN w:val="0"/>
              <w:spacing w:line="276" w:lineRule="auto"/>
              <w:ind w:left="17"/>
              <w:rPr>
                <w:rFonts w:eastAsia="Trebuchet MS"/>
                <w:sz w:val="24"/>
                <w:szCs w:val="24"/>
                <w:lang w:eastAsia="en-US"/>
              </w:rPr>
            </w:pPr>
            <w:r w:rsidRPr="00252498">
              <w:rPr>
                <w:rFonts w:eastAsia="Trebuchet MS"/>
                <w:sz w:val="24"/>
                <w:szCs w:val="24"/>
                <w:lang w:eastAsia="en-US"/>
              </w:rPr>
              <w:t xml:space="preserve">ПМ, </w:t>
            </w:r>
            <w:proofErr w:type="gramStart"/>
            <w:r w:rsidRPr="00252498">
              <w:rPr>
                <w:rFonts w:eastAsia="Trebuchet MS"/>
                <w:sz w:val="24"/>
                <w:szCs w:val="24"/>
                <w:lang w:eastAsia="en-US"/>
              </w:rPr>
              <w:t>По</w:t>
            </w:r>
            <w:proofErr w:type="gramEnd"/>
            <w:r w:rsidRPr="00252498">
              <w:rPr>
                <w:rFonts w:eastAsia="Trebuchet MS"/>
                <w:sz w:val="24"/>
                <w:szCs w:val="24"/>
                <w:lang w:eastAsia="en-US"/>
              </w:rPr>
              <w:t>/с</w:t>
            </w:r>
          </w:p>
        </w:tc>
        <w:tc>
          <w:tcPr>
            <w:tcW w:w="3075" w:type="dxa"/>
            <w:vMerge/>
            <w:shd w:val="clear" w:color="auto" w:fill="auto"/>
          </w:tcPr>
          <w:p w:rsidR="00252498" w:rsidRPr="00252498" w:rsidRDefault="00252498" w:rsidP="00252498">
            <w:pPr>
              <w:widowControl w:val="0"/>
              <w:autoSpaceDE w:val="0"/>
              <w:autoSpaceDN w:val="0"/>
              <w:spacing w:line="276" w:lineRule="auto"/>
              <w:ind w:left="17"/>
              <w:rPr>
                <w:rFonts w:eastAsia="Trebuchet MS"/>
                <w:sz w:val="24"/>
                <w:szCs w:val="24"/>
                <w:lang w:eastAsia="en-US"/>
              </w:rPr>
            </w:pPr>
          </w:p>
        </w:tc>
      </w:tr>
      <w:tr w:rsidR="00252498" w:rsidRPr="00252498" w:rsidTr="0057622D">
        <w:tc>
          <w:tcPr>
            <w:tcW w:w="3042" w:type="dxa"/>
            <w:shd w:val="clear" w:color="auto" w:fill="auto"/>
          </w:tcPr>
          <w:p w:rsidR="00252498" w:rsidRPr="00252498" w:rsidRDefault="00252498" w:rsidP="00252498">
            <w:pPr>
              <w:widowControl w:val="0"/>
              <w:autoSpaceDE w:val="0"/>
              <w:autoSpaceDN w:val="0"/>
              <w:spacing w:line="276" w:lineRule="auto"/>
              <w:rPr>
                <w:rFonts w:eastAsia="Trebuchet MS"/>
                <w:sz w:val="24"/>
                <w:szCs w:val="24"/>
                <w:lang w:eastAsia="en-US"/>
              </w:rPr>
            </w:pPr>
            <w:proofErr w:type="gramStart"/>
            <w:r w:rsidRPr="00252498">
              <w:rPr>
                <w:rFonts w:eastAsia="Trebuchet MS"/>
                <w:sz w:val="24"/>
                <w:szCs w:val="24"/>
                <w:lang w:eastAsia="en-US"/>
              </w:rPr>
              <w:lastRenderedPageBreak/>
              <w:t>ОК</w:t>
            </w:r>
            <w:proofErr w:type="gramEnd"/>
            <w:r w:rsidRPr="00252498">
              <w:rPr>
                <w:rFonts w:eastAsia="Trebuchet MS"/>
                <w:sz w:val="24"/>
                <w:szCs w:val="24"/>
                <w:lang w:eastAsia="en-US"/>
              </w:rPr>
              <w:t xml:space="preserve"> 04. Эффективно</w:t>
            </w:r>
          </w:p>
          <w:p w:rsidR="00252498" w:rsidRPr="00252498" w:rsidRDefault="00252498" w:rsidP="00252498">
            <w:pPr>
              <w:widowControl w:val="0"/>
              <w:autoSpaceDE w:val="0"/>
              <w:autoSpaceDN w:val="0"/>
              <w:spacing w:line="276" w:lineRule="auto"/>
              <w:rPr>
                <w:rFonts w:eastAsia="Trebuchet MS"/>
                <w:sz w:val="24"/>
                <w:szCs w:val="24"/>
                <w:lang w:eastAsia="en-US"/>
              </w:rPr>
            </w:pPr>
            <w:r w:rsidRPr="00252498">
              <w:rPr>
                <w:rFonts w:eastAsia="Trebuchet MS"/>
                <w:sz w:val="24"/>
                <w:szCs w:val="24"/>
                <w:lang w:eastAsia="en-US"/>
              </w:rPr>
              <w:t>взаимодействовать и</w:t>
            </w:r>
          </w:p>
          <w:p w:rsidR="00252498" w:rsidRPr="00252498" w:rsidRDefault="00252498" w:rsidP="00252498">
            <w:pPr>
              <w:tabs>
                <w:tab w:val="left" w:pos="284"/>
              </w:tabs>
              <w:suppressAutoHyphens/>
              <w:spacing w:line="276" w:lineRule="auto"/>
              <w:contextualSpacing/>
              <w:jc w:val="both"/>
              <w:rPr>
                <w:rFonts w:eastAsia="Calibri"/>
                <w:sz w:val="24"/>
                <w:szCs w:val="24"/>
                <w:lang w:eastAsia="en-US"/>
              </w:rPr>
            </w:pPr>
            <w:r w:rsidRPr="00252498">
              <w:rPr>
                <w:sz w:val="24"/>
                <w:szCs w:val="24"/>
              </w:rPr>
              <w:t>работать в коллективе и команде</w:t>
            </w:r>
          </w:p>
        </w:tc>
        <w:tc>
          <w:tcPr>
            <w:tcW w:w="3020" w:type="dxa"/>
            <w:shd w:val="clear" w:color="auto" w:fill="auto"/>
          </w:tcPr>
          <w:p w:rsidR="00252498" w:rsidRPr="00252498" w:rsidRDefault="00252498" w:rsidP="00252498">
            <w:pPr>
              <w:spacing w:line="276" w:lineRule="auto"/>
              <w:ind w:left="-66" w:right="57"/>
              <w:rPr>
                <w:sz w:val="24"/>
                <w:szCs w:val="24"/>
              </w:rPr>
            </w:pPr>
            <w:r w:rsidRPr="00252498">
              <w:rPr>
                <w:sz w:val="24"/>
                <w:szCs w:val="24"/>
              </w:rPr>
              <w:t>Введение</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1, Темы 1.1, 1.2, 1.3, 1.4, 1.5, 1.6, 1.7, 1.8, 1.9, 1.10,1.11</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2, Тема 2.1</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3, Темы 3.1, 3.2, 3.3, 3.4</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4, Темы 4.1-4.21</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5, Темы 5.1,</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6, Темы 6.1,</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7, Темы 7.1.</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8, Темы 8.1</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9, Темы 9.1, 9.2</w:t>
            </w:r>
          </w:p>
          <w:p w:rsidR="00252498" w:rsidRPr="00252498" w:rsidRDefault="00252498" w:rsidP="00252498">
            <w:pPr>
              <w:tabs>
                <w:tab w:val="left" w:pos="284"/>
              </w:tabs>
              <w:suppressAutoHyphens/>
              <w:spacing w:line="276" w:lineRule="auto"/>
              <w:ind w:left="17"/>
              <w:contextualSpacing/>
              <w:jc w:val="both"/>
              <w:rPr>
                <w:rFonts w:eastAsia="Calibri"/>
                <w:sz w:val="24"/>
                <w:szCs w:val="24"/>
                <w:lang w:eastAsia="en-US"/>
              </w:rPr>
            </w:pPr>
            <w:r w:rsidRPr="00252498">
              <w:rPr>
                <w:sz w:val="24"/>
                <w:szCs w:val="24"/>
              </w:rPr>
              <w:t xml:space="preserve">ПМ, </w:t>
            </w:r>
            <w:proofErr w:type="gramStart"/>
            <w:r w:rsidRPr="00252498">
              <w:rPr>
                <w:sz w:val="24"/>
                <w:szCs w:val="24"/>
              </w:rPr>
              <w:t>По</w:t>
            </w:r>
            <w:proofErr w:type="gramEnd"/>
            <w:r w:rsidRPr="00252498">
              <w:rPr>
                <w:sz w:val="24"/>
                <w:szCs w:val="24"/>
              </w:rPr>
              <w:t>/с</w:t>
            </w:r>
          </w:p>
        </w:tc>
        <w:tc>
          <w:tcPr>
            <w:tcW w:w="3075" w:type="dxa"/>
            <w:vMerge/>
            <w:shd w:val="clear" w:color="auto" w:fill="auto"/>
          </w:tcPr>
          <w:p w:rsidR="00252498" w:rsidRPr="00252498" w:rsidRDefault="00252498" w:rsidP="00252498">
            <w:pPr>
              <w:widowControl w:val="0"/>
              <w:tabs>
                <w:tab w:val="left" w:pos="0"/>
              </w:tabs>
              <w:autoSpaceDE w:val="0"/>
              <w:autoSpaceDN w:val="0"/>
              <w:spacing w:line="276" w:lineRule="auto"/>
              <w:ind w:left="17"/>
              <w:rPr>
                <w:rFonts w:eastAsia="Calibri"/>
                <w:sz w:val="24"/>
                <w:szCs w:val="24"/>
                <w:lang w:eastAsia="en-US"/>
              </w:rPr>
            </w:pPr>
          </w:p>
        </w:tc>
      </w:tr>
      <w:tr w:rsidR="00252498" w:rsidRPr="00252498" w:rsidTr="0057622D">
        <w:tc>
          <w:tcPr>
            <w:tcW w:w="3042" w:type="dxa"/>
            <w:shd w:val="clear" w:color="auto" w:fill="auto"/>
          </w:tcPr>
          <w:p w:rsidR="00252498" w:rsidRPr="00252498" w:rsidRDefault="00252498" w:rsidP="00252498">
            <w:pPr>
              <w:tabs>
                <w:tab w:val="left" w:pos="284"/>
              </w:tabs>
              <w:suppressAutoHyphens/>
              <w:spacing w:line="276" w:lineRule="auto"/>
              <w:contextualSpacing/>
              <w:rPr>
                <w:rFonts w:eastAsia="Calibri"/>
                <w:sz w:val="24"/>
                <w:szCs w:val="24"/>
                <w:lang w:eastAsia="en-US"/>
              </w:rPr>
            </w:pPr>
            <w:proofErr w:type="gramStart"/>
            <w:r w:rsidRPr="00252498">
              <w:rPr>
                <w:sz w:val="24"/>
                <w:szCs w:val="24"/>
              </w:rPr>
              <w:t>ОК</w:t>
            </w:r>
            <w:proofErr w:type="gramEnd"/>
            <w:r w:rsidRPr="00252498">
              <w:rPr>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020" w:type="dxa"/>
            <w:shd w:val="clear" w:color="auto" w:fill="auto"/>
          </w:tcPr>
          <w:p w:rsidR="00252498" w:rsidRPr="00252498" w:rsidRDefault="00252498" w:rsidP="00252498">
            <w:pPr>
              <w:spacing w:line="276" w:lineRule="auto"/>
              <w:ind w:left="-66" w:right="57"/>
              <w:rPr>
                <w:sz w:val="24"/>
                <w:szCs w:val="24"/>
              </w:rPr>
            </w:pPr>
            <w:r w:rsidRPr="00252498">
              <w:rPr>
                <w:sz w:val="24"/>
                <w:szCs w:val="24"/>
              </w:rPr>
              <w:t>Введение</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1, Темы 1.1, 1.2, 1.3, 1.4, 1.5, 1.6, 1.7, 1.8, 1.9, 1.10,1.11</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2, Тема 2.1</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3, Темы 3.1, 3.2, 3.3, 3.4</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4, Темы 4.1-4.21</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5, Темы 5.1,</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6, Темы 6.1,</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7, Темы 7.1.</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8, Темы 8.1</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9, Темы 9.1, 9.2</w:t>
            </w:r>
          </w:p>
          <w:p w:rsidR="00252498" w:rsidRPr="00252498" w:rsidRDefault="00252498" w:rsidP="00252498">
            <w:pPr>
              <w:tabs>
                <w:tab w:val="left" w:pos="284"/>
              </w:tabs>
              <w:suppressAutoHyphens/>
              <w:spacing w:line="276" w:lineRule="auto"/>
              <w:ind w:left="17"/>
              <w:contextualSpacing/>
              <w:jc w:val="both"/>
              <w:rPr>
                <w:rFonts w:eastAsia="Calibri"/>
                <w:sz w:val="24"/>
                <w:szCs w:val="24"/>
                <w:lang w:eastAsia="en-US"/>
              </w:rPr>
            </w:pPr>
            <w:r w:rsidRPr="00252498">
              <w:rPr>
                <w:sz w:val="24"/>
                <w:szCs w:val="24"/>
              </w:rPr>
              <w:t xml:space="preserve">ПМ, </w:t>
            </w:r>
            <w:proofErr w:type="gramStart"/>
            <w:r w:rsidRPr="00252498">
              <w:rPr>
                <w:sz w:val="24"/>
                <w:szCs w:val="24"/>
              </w:rPr>
              <w:t>По</w:t>
            </w:r>
            <w:proofErr w:type="gramEnd"/>
            <w:r w:rsidRPr="00252498">
              <w:rPr>
                <w:sz w:val="24"/>
                <w:szCs w:val="24"/>
              </w:rPr>
              <w:t>/с</w:t>
            </w:r>
          </w:p>
        </w:tc>
        <w:tc>
          <w:tcPr>
            <w:tcW w:w="3075" w:type="dxa"/>
            <w:vMerge/>
            <w:shd w:val="clear" w:color="auto" w:fill="auto"/>
          </w:tcPr>
          <w:p w:rsidR="00252498" w:rsidRPr="00252498" w:rsidRDefault="00252498" w:rsidP="00252498">
            <w:pPr>
              <w:tabs>
                <w:tab w:val="left" w:pos="284"/>
              </w:tabs>
              <w:suppressAutoHyphens/>
              <w:spacing w:line="276" w:lineRule="auto"/>
              <w:ind w:left="17"/>
              <w:contextualSpacing/>
              <w:jc w:val="both"/>
              <w:rPr>
                <w:rFonts w:eastAsia="Calibri"/>
                <w:sz w:val="24"/>
                <w:szCs w:val="24"/>
                <w:lang w:eastAsia="en-US"/>
              </w:rPr>
            </w:pPr>
          </w:p>
        </w:tc>
      </w:tr>
      <w:tr w:rsidR="00252498" w:rsidRPr="00252498" w:rsidTr="0057622D">
        <w:tc>
          <w:tcPr>
            <w:tcW w:w="3042" w:type="dxa"/>
            <w:shd w:val="clear" w:color="auto" w:fill="auto"/>
          </w:tcPr>
          <w:p w:rsidR="00252498" w:rsidRPr="00252498" w:rsidRDefault="00252498" w:rsidP="00252498">
            <w:pPr>
              <w:tabs>
                <w:tab w:val="left" w:pos="284"/>
              </w:tabs>
              <w:suppressAutoHyphens/>
              <w:spacing w:line="276" w:lineRule="auto"/>
              <w:contextualSpacing/>
              <w:rPr>
                <w:sz w:val="24"/>
                <w:szCs w:val="24"/>
              </w:rPr>
            </w:pPr>
            <w:proofErr w:type="gramStart"/>
            <w:r w:rsidRPr="00252498">
              <w:rPr>
                <w:iCs/>
                <w:sz w:val="24"/>
                <w:szCs w:val="24"/>
              </w:rPr>
              <w:t>ОК</w:t>
            </w:r>
            <w:proofErr w:type="gramEnd"/>
            <w:r w:rsidRPr="00252498">
              <w:rPr>
                <w:iCs/>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020" w:type="dxa"/>
            <w:shd w:val="clear" w:color="auto" w:fill="auto"/>
          </w:tcPr>
          <w:p w:rsidR="00252498" w:rsidRPr="00252498" w:rsidRDefault="00252498" w:rsidP="00252498">
            <w:pPr>
              <w:spacing w:line="276" w:lineRule="auto"/>
              <w:ind w:left="-66" w:right="57"/>
              <w:rPr>
                <w:sz w:val="24"/>
                <w:szCs w:val="24"/>
              </w:rPr>
            </w:pPr>
            <w:r w:rsidRPr="00252498">
              <w:rPr>
                <w:sz w:val="24"/>
                <w:szCs w:val="24"/>
              </w:rPr>
              <w:t>Введение</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1, Темы 1.1, 1.2, 1.3, 1.4, 1.5, 1.6, 1.7, 1.8, 1.9, 1.10,1.11</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2, Тема 2.1</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3, Темы 3.1, 3.2, 3.3, 3.4</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4, Темы 4.1-4.21</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5, Темы 5.1,</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6, Темы 6.1,</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7, Темы 7.1.</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8, Темы 8.1</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9, Темы 9.1, 9.2</w:t>
            </w:r>
          </w:p>
          <w:p w:rsidR="00252498" w:rsidRPr="00252498" w:rsidRDefault="00252498" w:rsidP="00252498">
            <w:pPr>
              <w:widowControl w:val="0"/>
              <w:autoSpaceDE w:val="0"/>
              <w:autoSpaceDN w:val="0"/>
              <w:spacing w:line="276" w:lineRule="auto"/>
              <w:ind w:left="17"/>
              <w:rPr>
                <w:rFonts w:eastAsia="Trebuchet MS"/>
                <w:sz w:val="24"/>
                <w:szCs w:val="24"/>
                <w:lang w:eastAsia="en-US"/>
              </w:rPr>
            </w:pPr>
            <w:r w:rsidRPr="00252498">
              <w:rPr>
                <w:rFonts w:eastAsia="Trebuchet MS"/>
                <w:sz w:val="24"/>
                <w:szCs w:val="24"/>
                <w:lang w:eastAsia="en-US"/>
              </w:rPr>
              <w:t xml:space="preserve">ПМ, </w:t>
            </w:r>
            <w:proofErr w:type="gramStart"/>
            <w:r w:rsidRPr="00252498">
              <w:rPr>
                <w:rFonts w:eastAsia="Trebuchet MS"/>
                <w:sz w:val="24"/>
                <w:szCs w:val="24"/>
                <w:lang w:eastAsia="en-US"/>
              </w:rPr>
              <w:t>По</w:t>
            </w:r>
            <w:proofErr w:type="gramEnd"/>
            <w:r w:rsidRPr="00252498">
              <w:rPr>
                <w:rFonts w:eastAsia="Trebuchet MS"/>
                <w:sz w:val="24"/>
                <w:szCs w:val="24"/>
                <w:lang w:eastAsia="en-US"/>
              </w:rPr>
              <w:t>/с</w:t>
            </w:r>
          </w:p>
        </w:tc>
        <w:tc>
          <w:tcPr>
            <w:tcW w:w="3075" w:type="dxa"/>
            <w:vMerge/>
            <w:shd w:val="clear" w:color="auto" w:fill="auto"/>
          </w:tcPr>
          <w:p w:rsidR="00252498" w:rsidRPr="00252498" w:rsidRDefault="00252498" w:rsidP="00252498">
            <w:pPr>
              <w:widowControl w:val="0"/>
              <w:autoSpaceDE w:val="0"/>
              <w:autoSpaceDN w:val="0"/>
              <w:spacing w:line="276" w:lineRule="auto"/>
              <w:ind w:left="17"/>
              <w:rPr>
                <w:rFonts w:eastAsia="Trebuchet MS"/>
                <w:sz w:val="24"/>
                <w:szCs w:val="24"/>
                <w:lang w:eastAsia="en-US"/>
              </w:rPr>
            </w:pPr>
          </w:p>
        </w:tc>
      </w:tr>
      <w:tr w:rsidR="00252498" w:rsidRPr="00252498" w:rsidTr="0057622D">
        <w:tc>
          <w:tcPr>
            <w:tcW w:w="3042" w:type="dxa"/>
            <w:shd w:val="clear" w:color="auto" w:fill="auto"/>
          </w:tcPr>
          <w:p w:rsidR="00252498" w:rsidRPr="00252498" w:rsidRDefault="00252498" w:rsidP="00252498">
            <w:pPr>
              <w:tabs>
                <w:tab w:val="left" w:pos="284"/>
              </w:tabs>
              <w:suppressAutoHyphens/>
              <w:spacing w:line="276" w:lineRule="auto"/>
              <w:contextualSpacing/>
              <w:jc w:val="both"/>
              <w:rPr>
                <w:rFonts w:eastAsia="Calibri"/>
                <w:sz w:val="24"/>
                <w:szCs w:val="24"/>
                <w:lang w:eastAsia="en-US"/>
              </w:rPr>
            </w:pPr>
            <w:proofErr w:type="gramStart"/>
            <w:r w:rsidRPr="00252498">
              <w:rPr>
                <w:sz w:val="24"/>
                <w:szCs w:val="24"/>
              </w:rPr>
              <w:lastRenderedPageBreak/>
              <w:t>ОК</w:t>
            </w:r>
            <w:proofErr w:type="gramEnd"/>
            <w:r w:rsidRPr="00252498">
              <w:rPr>
                <w:sz w:val="24"/>
                <w:szCs w:val="24"/>
              </w:rPr>
              <w:t xml:space="preserve"> 09. Пользоваться профессиональной документацией на государственном и иностранном языках</w:t>
            </w:r>
          </w:p>
        </w:tc>
        <w:tc>
          <w:tcPr>
            <w:tcW w:w="3020" w:type="dxa"/>
            <w:shd w:val="clear" w:color="auto" w:fill="auto"/>
          </w:tcPr>
          <w:p w:rsidR="00252498" w:rsidRPr="00252498" w:rsidRDefault="00252498" w:rsidP="00252498">
            <w:pPr>
              <w:spacing w:line="276" w:lineRule="auto"/>
              <w:ind w:left="-66" w:right="57"/>
              <w:rPr>
                <w:sz w:val="24"/>
                <w:szCs w:val="24"/>
              </w:rPr>
            </w:pPr>
            <w:r w:rsidRPr="00252498">
              <w:rPr>
                <w:sz w:val="24"/>
                <w:szCs w:val="24"/>
              </w:rPr>
              <w:t>Введение</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1, Темы 1.1, 1.2, 1.3, 1.4, 1.5, 1.6, 1.7, 1.8, 1.9, 1.10,1.11</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2, Тема 2.1</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3, Темы 3.1, 3.2, 3.3, 3.4</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4, Темы 4.1-4.21</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5, Темы 5.1,</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6, Темы 6.1,</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7, Темы 7.1.</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8, Темы 8.1</w:t>
            </w:r>
          </w:p>
          <w:p w:rsidR="00252498" w:rsidRPr="00252498" w:rsidRDefault="00252498" w:rsidP="00252498">
            <w:pPr>
              <w:spacing w:line="276" w:lineRule="auto"/>
              <w:ind w:left="-66" w:right="57"/>
              <w:rPr>
                <w:sz w:val="24"/>
                <w:szCs w:val="24"/>
              </w:rPr>
            </w:pPr>
            <w:proofErr w:type="gramStart"/>
            <w:r w:rsidRPr="00252498">
              <w:rPr>
                <w:sz w:val="24"/>
                <w:szCs w:val="24"/>
              </w:rPr>
              <w:t>Р</w:t>
            </w:r>
            <w:proofErr w:type="gramEnd"/>
            <w:r w:rsidRPr="00252498">
              <w:rPr>
                <w:sz w:val="24"/>
                <w:szCs w:val="24"/>
              </w:rPr>
              <w:t xml:space="preserve"> 9, Темы 9.1, 9.2</w:t>
            </w:r>
          </w:p>
          <w:p w:rsidR="00252498" w:rsidRPr="00252498" w:rsidRDefault="00252498" w:rsidP="00252498">
            <w:pPr>
              <w:tabs>
                <w:tab w:val="left" w:pos="284"/>
              </w:tabs>
              <w:suppressAutoHyphens/>
              <w:spacing w:line="276" w:lineRule="auto"/>
              <w:ind w:left="17"/>
              <w:contextualSpacing/>
              <w:jc w:val="both"/>
              <w:rPr>
                <w:rFonts w:eastAsia="Calibri"/>
                <w:sz w:val="24"/>
                <w:szCs w:val="24"/>
                <w:lang w:eastAsia="en-US"/>
              </w:rPr>
            </w:pPr>
            <w:r w:rsidRPr="00252498">
              <w:rPr>
                <w:sz w:val="24"/>
                <w:szCs w:val="24"/>
              </w:rPr>
              <w:t xml:space="preserve">ПМ, </w:t>
            </w:r>
            <w:proofErr w:type="gramStart"/>
            <w:r w:rsidRPr="00252498">
              <w:rPr>
                <w:sz w:val="24"/>
                <w:szCs w:val="24"/>
              </w:rPr>
              <w:t>По</w:t>
            </w:r>
            <w:proofErr w:type="gramEnd"/>
            <w:r w:rsidRPr="00252498">
              <w:rPr>
                <w:sz w:val="24"/>
                <w:szCs w:val="24"/>
              </w:rPr>
              <w:t>/с</w:t>
            </w:r>
          </w:p>
        </w:tc>
        <w:tc>
          <w:tcPr>
            <w:tcW w:w="3075" w:type="dxa"/>
            <w:vMerge/>
            <w:shd w:val="clear" w:color="auto" w:fill="auto"/>
          </w:tcPr>
          <w:p w:rsidR="00252498" w:rsidRPr="00252498" w:rsidRDefault="00252498" w:rsidP="00252498">
            <w:pPr>
              <w:tabs>
                <w:tab w:val="left" w:pos="284"/>
              </w:tabs>
              <w:suppressAutoHyphens/>
              <w:spacing w:line="276" w:lineRule="auto"/>
              <w:ind w:left="17"/>
              <w:contextualSpacing/>
              <w:rPr>
                <w:rFonts w:eastAsia="Calibri"/>
                <w:sz w:val="24"/>
                <w:szCs w:val="24"/>
                <w:lang w:eastAsia="en-US"/>
              </w:rPr>
            </w:pPr>
          </w:p>
        </w:tc>
      </w:tr>
      <w:tr w:rsidR="00252498" w:rsidRPr="00252498" w:rsidTr="0057622D">
        <w:tc>
          <w:tcPr>
            <w:tcW w:w="3042" w:type="dxa"/>
            <w:shd w:val="clear" w:color="auto" w:fill="auto"/>
          </w:tcPr>
          <w:p w:rsidR="0057622D" w:rsidRPr="0057622D" w:rsidRDefault="0057622D" w:rsidP="0057622D">
            <w:pPr>
              <w:spacing w:line="276" w:lineRule="auto"/>
              <w:rPr>
                <w:sz w:val="24"/>
                <w:szCs w:val="24"/>
              </w:rPr>
            </w:pPr>
            <w:r w:rsidRPr="0057622D">
              <w:rPr>
                <w:sz w:val="24"/>
                <w:szCs w:val="24"/>
              </w:rPr>
              <w:t xml:space="preserve">ПК 1.3. </w:t>
            </w:r>
          </w:p>
          <w:p w:rsidR="0057622D" w:rsidRPr="0057622D" w:rsidRDefault="0057622D" w:rsidP="0057622D">
            <w:pPr>
              <w:spacing w:line="276" w:lineRule="auto"/>
              <w:rPr>
                <w:sz w:val="24"/>
                <w:szCs w:val="24"/>
              </w:rPr>
            </w:pPr>
            <w:r w:rsidRPr="0057622D">
              <w:rPr>
                <w:sz w:val="24"/>
                <w:szCs w:val="24"/>
              </w:rPr>
              <w:t xml:space="preserve">Осуществлять </w:t>
            </w:r>
            <w:proofErr w:type="gramStart"/>
            <w:r w:rsidRPr="0057622D">
              <w:rPr>
                <w:sz w:val="24"/>
                <w:szCs w:val="24"/>
              </w:rPr>
              <w:t>оперативное</w:t>
            </w:r>
            <w:proofErr w:type="gramEnd"/>
            <w:r w:rsidRPr="0057622D">
              <w:rPr>
                <w:sz w:val="24"/>
                <w:szCs w:val="24"/>
              </w:rPr>
              <w:t xml:space="preserve"> информирования о деятельности организации по управлению многоквартирными домами и обеспечить коммуникаций с собственниками помещений по вопросам управления многоквартирными домами</w:t>
            </w:r>
          </w:p>
          <w:p w:rsidR="00252498" w:rsidRPr="00252498" w:rsidRDefault="00252498" w:rsidP="0057622D">
            <w:pPr>
              <w:spacing w:line="276" w:lineRule="auto"/>
              <w:rPr>
                <w:sz w:val="24"/>
                <w:szCs w:val="24"/>
              </w:rPr>
            </w:pPr>
          </w:p>
        </w:tc>
        <w:tc>
          <w:tcPr>
            <w:tcW w:w="3020" w:type="dxa"/>
            <w:shd w:val="clear" w:color="auto" w:fill="auto"/>
          </w:tcPr>
          <w:p w:rsidR="00252498" w:rsidRPr="00252498" w:rsidRDefault="00252498" w:rsidP="00252498">
            <w:pPr>
              <w:spacing w:line="276" w:lineRule="auto"/>
              <w:ind w:left="57" w:right="57"/>
              <w:rPr>
                <w:iCs/>
                <w:sz w:val="24"/>
                <w:szCs w:val="24"/>
              </w:rPr>
            </w:pPr>
            <w:proofErr w:type="gramStart"/>
            <w:r w:rsidRPr="00252498">
              <w:rPr>
                <w:iCs/>
                <w:sz w:val="24"/>
                <w:szCs w:val="24"/>
              </w:rPr>
              <w:t>Р</w:t>
            </w:r>
            <w:proofErr w:type="gramEnd"/>
            <w:r w:rsidRPr="00252498">
              <w:rPr>
                <w:iCs/>
                <w:sz w:val="24"/>
                <w:szCs w:val="24"/>
              </w:rPr>
              <w:t xml:space="preserve"> 1, Тема 1.2, П/о-с</w:t>
            </w:r>
          </w:p>
          <w:p w:rsidR="00252498" w:rsidRPr="00252498" w:rsidRDefault="00252498" w:rsidP="00252498">
            <w:pPr>
              <w:spacing w:line="276" w:lineRule="auto"/>
              <w:ind w:left="57" w:right="57"/>
              <w:rPr>
                <w:iCs/>
                <w:sz w:val="24"/>
                <w:szCs w:val="24"/>
              </w:rPr>
            </w:pPr>
            <w:proofErr w:type="gramStart"/>
            <w:r w:rsidRPr="00252498">
              <w:rPr>
                <w:iCs/>
                <w:sz w:val="24"/>
                <w:szCs w:val="24"/>
              </w:rPr>
              <w:t>Р</w:t>
            </w:r>
            <w:proofErr w:type="gramEnd"/>
            <w:r w:rsidRPr="00252498">
              <w:rPr>
                <w:iCs/>
                <w:sz w:val="24"/>
                <w:szCs w:val="24"/>
              </w:rPr>
              <w:t xml:space="preserve"> 2, Темы 2.3, 2.6, 2.9, П/о-с</w:t>
            </w:r>
          </w:p>
          <w:p w:rsidR="00252498" w:rsidRPr="00252498" w:rsidRDefault="00252498" w:rsidP="00252498">
            <w:pPr>
              <w:spacing w:line="276" w:lineRule="auto"/>
              <w:ind w:left="57" w:right="57"/>
              <w:rPr>
                <w:iCs/>
                <w:sz w:val="24"/>
                <w:szCs w:val="24"/>
              </w:rPr>
            </w:pPr>
            <w:proofErr w:type="gramStart"/>
            <w:r w:rsidRPr="00252498">
              <w:rPr>
                <w:iCs/>
                <w:sz w:val="24"/>
                <w:szCs w:val="24"/>
              </w:rPr>
              <w:t>Р</w:t>
            </w:r>
            <w:proofErr w:type="gramEnd"/>
            <w:r w:rsidRPr="00252498">
              <w:rPr>
                <w:iCs/>
                <w:sz w:val="24"/>
                <w:szCs w:val="24"/>
              </w:rPr>
              <w:t xml:space="preserve"> 4, Темы 4.3, П/о-с</w:t>
            </w:r>
          </w:p>
          <w:p w:rsidR="00252498" w:rsidRPr="00252498" w:rsidRDefault="00252498" w:rsidP="00252498">
            <w:pPr>
              <w:spacing w:line="276" w:lineRule="auto"/>
              <w:ind w:left="57" w:right="57"/>
              <w:rPr>
                <w:iCs/>
                <w:sz w:val="24"/>
                <w:szCs w:val="24"/>
              </w:rPr>
            </w:pPr>
            <w:proofErr w:type="gramStart"/>
            <w:r w:rsidRPr="00252498">
              <w:rPr>
                <w:iCs/>
                <w:sz w:val="24"/>
                <w:szCs w:val="24"/>
              </w:rPr>
              <w:t>Р</w:t>
            </w:r>
            <w:proofErr w:type="gramEnd"/>
            <w:r w:rsidRPr="00252498">
              <w:rPr>
                <w:iCs/>
                <w:sz w:val="24"/>
                <w:szCs w:val="24"/>
              </w:rPr>
              <w:t xml:space="preserve"> 6, Тема 6.3, П/о-с</w:t>
            </w:r>
          </w:p>
          <w:p w:rsidR="00252498" w:rsidRPr="00252498" w:rsidRDefault="00252498" w:rsidP="00252498">
            <w:pPr>
              <w:spacing w:line="276" w:lineRule="auto"/>
              <w:ind w:left="57" w:right="57"/>
              <w:rPr>
                <w:iCs/>
                <w:sz w:val="24"/>
                <w:szCs w:val="24"/>
              </w:rPr>
            </w:pPr>
            <w:proofErr w:type="gramStart"/>
            <w:r w:rsidRPr="00252498">
              <w:rPr>
                <w:iCs/>
                <w:sz w:val="24"/>
                <w:szCs w:val="24"/>
              </w:rPr>
              <w:t>Р</w:t>
            </w:r>
            <w:proofErr w:type="gramEnd"/>
            <w:r w:rsidRPr="00252498">
              <w:rPr>
                <w:iCs/>
                <w:sz w:val="24"/>
                <w:szCs w:val="24"/>
              </w:rPr>
              <w:t xml:space="preserve"> 10, Темы 10.1, П/о-с</w:t>
            </w:r>
          </w:p>
        </w:tc>
        <w:tc>
          <w:tcPr>
            <w:tcW w:w="3075" w:type="dxa"/>
            <w:vMerge/>
            <w:shd w:val="clear" w:color="auto" w:fill="auto"/>
          </w:tcPr>
          <w:p w:rsidR="00252498" w:rsidRPr="00252498" w:rsidRDefault="00252498" w:rsidP="00252498">
            <w:pPr>
              <w:widowControl w:val="0"/>
              <w:tabs>
                <w:tab w:val="left" w:pos="0"/>
              </w:tabs>
              <w:autoSpaceDE w:val="0"/>
              <w:autoSpaceDN w:val="0"/>
              <w:spacing w:line="276" w:lineRule="auto"/>
              <w:rPr>
                <w:rFonts w:eastAsia="Trebuchet MS"/>
                <w:sz w:val="24"/>
                <w:szCs w:val="24"/>
                <w:lang w:eastAsia="en-US"/>
              </w:rPr>
            </w:pPr>
          </w:p>
        </w:tc>
      </w:tr>
      <w:tr w:rsidR="00252498" w:rsidRPr="00252498" w:rsidTr="0057622D">
        <w:tc>
          <w:tcPr>
            <w:tcW w:w="3042" w:type="dxa"/>
            <w:shd w:val="clear" w:color="auto" w:fill="auto"/>
          </w:tcPr>
          <w:p w:rsidR="0057622D" w:rsidRPr="0057622D" w:rsidRDefault="0057622D" w:rsidP="0057622D">
            <w:pPr>
              <w:spacing w:line="276" w:lineRule="auto"/>
              <w:rPr>
                <w:sz w:val="24"/>
                <w:szCs w:val="24"/>
              </w:rPr>
            </w:pPr>
            <w:r w:rsidRPr="0057622D">
              <w:rPr>
                <w:sz w:val="24"/>
                <w:szCs w:val="24"/>
              </w:rPr>
              <w:t xml:space="preserve">ПК 1.4 </w:t>
            </w:r>
          </w:p>
          <w:p w:rsidR="00252498" w:rsidRPr="00252498" w:rsidRDefault="0057622D" w:rsidP="0057622D">
            <w:pPr>
              <w:spacing w:line="276" w:lineRule="auto"/>
              <w:rPr>
                <w:sz w:val="24"/>
                <w:szCs w:val="24"/>
              </w:rPr>
            </w:pPr>
            <w:r w:rsidRPr="0057622D">
              <w:rPr>
                <w:sz w:val="24"/>
                <w:szCs w:val="24"/>
              </w:rPr>
              <w:t>Организовывать работу первичных трудовых коллективов по обслуживанию общедомового имущества</w:t>
            </w:r>
          </w:p>
        </w:tc>
        <w:tc>
          <w:tcPr>
            <w:tcW w:w="3020" w:type="dxa"/>
            <w:shd w:val="clear" w:color="auto" w:fill="auto"/>
          </w:tcPr>
          <w:p w:rsidR="00252498" w:rsidRPr="00252498" w:rsidRDefault="00252498" w:rsidP="00252498">
            <w:pPr>
              <w:spacing w:line="276" w:lineRule="auto"/>
              <w:ind w:left="57" w:right="57"/>
              <w:rPr>
                <w:iCs/>
                <w:sz w:val="24"/>
                <w:szCs w:val="24"/>
              </w:rPr>
            </w:pPr>
            <w:proofErr w:type="gramStart"/>
            <w:r w:rsidRPr="00252498">
              <w:rPr>
                <w:iCs/>
                <w:sz w:val="24"/>
                <w:szCs w:val="24"/>
              </w:rPr>
              <w:t>Р</w:t>
            </w:r>
            <w:proofErr w:type="gramEnd"/>
            <w:r w:rsidRPr="00252498">
              <w:rPr>
                <w:iCs/>
                <w:sz w:val="24"/>
                <w:szCs w:val="24"/>
              </w:rPr>
              <w:t xml:space="preserve"> 1, Тема 1.2, П/о-с</w:t>
            </w:r>
          </w:p>
          <w:p w:rsidR="00252498" w:rsidRPr="00252498" w:rsidRDefault="00252498" w:rsidP="00252498">
            <w:pPr>
              <w:spacing w:line="276" w:lineRule="auto"/>
              <w:ind w:left="57" w:right="57"/>
              <w:rPr>
                <w:iCs/>
                <w:sz w:val="24"/>
                <w:szCs w:val="24"/>
              </w:rPr>
            </w:pPr>
            <w:proofErr w:type="gramStart"/>
            <w:r w:rsidRPr="00252498">
              <w:rPr>
                <w:iCs/>
                <w:sz w:val="24"/>
                <w:szCs w:val="24"/>
              </w:rPr>
              <w:t>Р</w:t>
            </w:r>
            <w:proofErr w:type="gramEnd"/>
            <w:r w:rsidRPr="00252498">
              <w:rPr>
                <w:iCs/>
                <w:sz w:val="24"/>
                <w:szCs w:val="24"/>
              </w:rPr>
              <w:t xml:space="preserve"> 2, Темы 2.3, 2.6, 2.9, П/о-с</w:t>
            </w:r>
          </w:p>
          <w:p w:rsidR="00252498" w:rsidRPr="00252498" w:rsidRDefault="00252498" w:rsidP="00252498">
            <w:pPr>
              <w:spacing w:line="276" w:lineRule="auto"/>
              <w:ind w:left="57" w:right="57"/>
              <w:rPr>
                <w:iCs/>
                <w:sz w:val="24"/>
                <w:szCs w:val="24"/>
              </w:rPr>
            </w:pPr>
            <w:proofErr w:type="gramStart"/>
            <w:r w:rsidRPr="00252498">
              <w:rPr>
                <w:iCs/>
                <w:sz w:val="24"/>
                <w:szCs w:val="24"/>
              </w:rPr>
              <w:t>Р</w:t>
            </w:r>
            <w:proofErr w:type="gramEnd"/>
            <w:r w:rsidRPr="00252498">
              <w:rPr>
                <w:iCs/>
                <w:sz w:val="24"/>
                <w:szCs w:val="24"/>
              </w:rPr>
              <w:t xml:space="preserve"> 4, Темы 4.3, П/о-с</w:t>
            </w:r>
          </w:p>
          <w:p w:rsidR="00252498" w:rsidRPr="00252498" w:rsidRDefault="00252498" w:rsidP="00252498">
            <w:pPr>
              <w:spacing w:line="276" w:lineRule="auto"/>
              <w:ind w:left="57" w:right="57"/>
              <w:rPr>
                <w:iCs/>
                <w:sz w:val="24"/>
                <w:szCs w:val="24"/>
              </w:rPr>
            </w:pPr>
            <w:proofErr w:type="gramStart"/>
            <w:r w:rsidRPr="00252498">
              <w:rPr>
                <w:iCs/>
                <w:sz w:val="24"/>
                <w:szCs w:val="24"/>
              </w:rPr>
              <w:t>Р</w:t>
            </w:r>
            <w:proofErr w:type="gramEnd"/>
            <w:r w:rsidRPr="00252498">
              <w:rPr>
                <w:iCs/>
                <w:sz w:val="24"/>
                <w:szCs w:val="24"/>
              </w:rPr>
              <w:t xml:space="preserve"> 6, Тема 6.3, П/о-с</w:t>
            </w:r>
          </w:p>
          <w:p w:rsidR="00252498" w:rsidRPr="00252498" w:rsidRDefault="00252498" w:rsidP="00252498">
            <w:pPr>
              <w:spacing w:line="276" w:lineRule="auto"/>
              <w:ind w:left="57" w:right="57"/>
              <w:rPr>
                <w:iCs/>
                <w:sz w:val="24"/>
                <w:szCs w:val="24"/>
              </w:rPr>
            </w:pPr>
            <w:proofErr w:type="gramStart"/>
            <w:r w:rsidRPr="00252498">
              <w:rPr>
                <w:iCs/>
                <w:sz w:val="24"/>
                <w:szCs w:val="24"/>
              </w:rPr>
              <w:t>Р</w:t>
            </w:r>
            <w:proofErr w:type="gramEnd"/>
            <w:r w:rsidRPr="00252498">
              <w:rPr>
                <w:iCs/>
                <w:sz w:val="24"/>
                <w:szCs w:val="24"/>
              </w:rPr>
              <w:t xml:space="preserve"> 10, Темы 10.1, П/о-с</w:t>
            </w:r>
          </w:p>
        </w:tc>
        <w:tc>
          <w:tcPr>
            <w:tcW w:w="3075" w:type="dxa"/>
            <w:vMerge/>
            <w:shd w:val="clear" w:color="auto" w:fill="auto"/>
          </w:tcPr>
          <w:p w:rsidR="00252498" w:rsidRPr="00252498" w:rsidRDefault="00252498" w:rsidP="00252498">
            <w:pPr>
              <w:widowControl w:val="0"/>
              <w:tabs>
                <w:tab w:val="left" w:pos="0"/>
              </w:tabs>
              <w:autoSpaceDE w:val="0"/>
              <w:autoSpaceDN w:val="0"/>
              <w:spacing w:line="276" w:lineRule="auto"/>
              <w:rPr>
                <w:rFonts w:eastAsia="Calibri"/>
                <w:sz w:val="24"/>
                <w:szCs w:val="24"/>
                <w:lang w:eastAsia="en-US"/>
              </w:rPr>
            </w:pPr>
          </w:p>
        </w:tc>
      </w:tr>
    </w:tbl>
    <w:p w:rsidR="00252498" w:rsidRPr="00252498" w:rsidRDefault="00252498" w:rsidP="00252498">
      <w:pPr>
        <w:tabs>
          <w:tab w:val="left" w:pos="284"/>
        </w:tabs>
        <w:suppressAutoHyphens/>
        <w:spacing w:line="360" w:lineRule="auto"/>
        <w:contextualSpacing/>
        <w:jc w:val="both"/>
        <w:rPr>
          <w:rFonts w:eastAsia="Calibri"/>
          <w:sz w:val="24"/>
          <w:szCs w:val="24"/>
          <w:lang w:eastAsia="en-US"/>
        </w:rPr>
      </w:pPr>
    </w:p>
    <w:p w:rsidR="00252498" w:rsidRPr="00252498" w:rsidRDefault="00252498" w:rsidP="00252498">
      <w:pPr>
        <w:spacing w:line="360" w:lineRule="auto"/>
        <w:ind w:firstLine="709"/>
        <w:jc w:val="both"/>
        <w:rPr>
          <w:sz w:val="24"/>
          <w:szCs w:val="24"/>
        </w:rPr>
      </w:pPr>
    </w:p>
    <w:p w:rsidR="00252498" w:rsidRPr="00252498" w:rsidRDefault="00252498" w:rsidP="00252498">
      <w:pPr>
        <w:spacing w:line="360" w:lineRule="auto"/>
        <w:jc w:val="both"/>
        <w:rPr>
          <w:sz w:val="24"/>
          <w:szCs w:val="24"/>
        </w:rPr>
      </w:pPr>
    </w:p>
    <w:p w:rsidR="00252498" w:rsidRPr="00252498" w:rsidRDefault="00252498" w:rsidP="00252498"/>
    <w:p w:rsidR="00252498" w:rsidRPr="00252498" w:rsidRDefault="00252498" w:rsidP="00252498">
      <w:pPr>
        <w:spacing w:after="160" w:line="259" w:lineRule="auto"/>
        <w:rPr>
          <w:rFonts w:asciiTheme="minorHAnsi" w:eastAsiaTheme="minorHAnsi" w:hAnsiTheme="minorHAnsi" w:cstheme="minorBidi"/>
          <w:sz w:val="22"/>
          <w:szCs w:val="22"/>
          <w:lang w:eastAsia="en-US"/>
        </w:rPr>
      </w:pPr>
    </w:p>
    <w:p w:rsidR="00252498" w:rsidRDefault="00252498"/>
    <w:sectPr w:rsidR="0025249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17E4" w:rsidRDefault="002817E4">
      <w:r>
        <w:separator/>
      </w:r>
    </w:p>
  </w:endnote>
  <w:endnote w:type="continuationSeparator" w:id="0">
    <w:p w:rsidR="002817E4" w:rsidRDefault="00281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XO Thames">
    <w:altName w:val="Cambria"/>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9207927"/>
      <w:docPartObj>
        <w:docPartGallery w:val="Page Numbers (Bottom of Page)"/>
        <w:docPartUnique/>
      </w:docPartObj>
    </w:sdtPr>
    <w:sdtContent>
      <w:p w:rsidR="0057622D" w:rsidRDefault="0057622D">
        <w:pPr>
          <w:pStyle w:val="a8"/>
          <w:jc w:val="center"/>
        </w:pPr>
        <w:r>
          <w:fldChar w:fldCharType="begin"/>
        </w:r>
        <w:r>
          <w:instrText>PAGE   \* MERGEFORMAT</w:instrText>
        </w:r>
        <w:r>
          <w:fldChar w:fldCharType="separate"/>
        </w:r>
        <w:r w:rsidR="007618AB">
          <w:rPr>
            <w:noProof/>
          </w:rPr>
          <w:t>36</w:t>
        </w:r>
        <w:r>
          <w:fldChar w:fldCharType="end"/>
        </w:r>
      </w:p>
    </w:sdtContent>
  </w:sdt>
  <w:p w:rsidR="0057622D" w:rsidRDefault="0057622D">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17E4" w:rsidRDefault="002817E4">
      <w:r>
        <w:separator/>
      </w:r>
    </w:p>
  </w:footnote>
  <w:footnote w:type="continuationSeparator" w:id="0">
    <w:p w:rsidR="002817E4" w:rsidRDefault="002817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E0762"/>
    <w:multiLevelType w:val="hybridMultilevel"/>
    <w:tmpl w:val="CC3A560C"/>
    <w:lvl w:ilvl="0" w:tplc="9D5096C8">
      <w:numFmt w:val="bullet"/>
      <w:lvlText w:val="-"/>
      <w:lvlJc w:val="left"/>
      <w:pPr>
        <w:ind w:left="108" w:hanging="144"/>
      </w:pPr>
      <w:rPr>
        <w:rFonts w:hint="default"/>
        <w:w w:val="95"/>
        <w:lang w:val="ru-RU" w:eastAsia="en-US" w:bidi="ar-SA"/>
      </w:rPr>
    </w:lvl>
    <w:lvl w:ilvl="1" w:tplc="02AE288A">
      <w:numFmt w:val="bullet"/>
      <w:lvlText w:val="•"/>
      <w:lvlJc w:val="left"/>
      <w:pPr>
        <w:ind w:left="684" w:hanging="144"/>
      </w:pPr>
      <w:rPr>
        <w:rFonts w:hint="default"/>
        <w:lang w:val="ru-RU" w:eastAsia="en-US" w:bidi="ar-SA"/>
      </w:rPr>
    </w:lvl>
    <w:lvl w:ilvl="2" w:tplc="BB2AB126">
      <w:numFmt w:val="bullet"/>
      <w:lvlText w:val="•"/>
      <w:lvlJc w:val="left"/>
      <w:pPr>
        <w:ind w:left="1268" w:hanging="144"/>
      </w:pPr>
      <w:rPr>
        <w:rFonts w:hint="default"/>
        <w:lang w:val="ru-RU" w:eastAsia="en-US" w:bidi="ar-SA"/>
      </w:rPr>
    </w:lvl>
    <w:lvl w:ilvl="3" w:tplc="7F4AA582">
      <w:numFmt w:val="bullet"/>
      <w:lvlText w:val="•"/>
      <w:lvlJc w:val="left"/>
      <w:pPr>
        <w:ind w:left="1853" w:hanging="144"/>
      </w:pPr>
      <w:rPr>
        <w:rFonts w:hint="default"/>
        <w:lang w:val="ru-RU" w:eastAsia="en-US" w:bidi="ar-SA"/>
      </w:rPr>
    </w:lvl>
    <w:lvl w:ilvl="4" w:tplc="F55A497C">
      <w:numFmt w:val="bullet"/>
      <w:lvlText w:val="•"/>
      <w:lvlJc w:val="left"/>
      <w:pPr>
        <w:ind w:left="2437" w:hanging="144"/>
      </w:pPr>
      <w:rPr>
        <w:rFonts w:hint="default"/>
        <w:lang w:val="ru-RU" w:eastAsia="en-US" w:bidi="ar-SA"/>
      </w:rPr>
    </w:lvl>
    <w:lvl w:ilvl="5" w:tplc="87402928">
      <w:numFmt w:val="bullet"/>
      <w:lvlText w:val="•"/>
      <w:lvlJc w:val="left"/>
      <w:pPr>
        <w:ind w:left="3022" w:hanging="144"/>
      </w:pPr>
      <w:rPr>
        <w:rFonts w:hint="default"/>
        <w:lang w:val="ru-RU" w:eastAsia="en-US" w:bidi="ar-SA"/>
      </w:rPr>
    </w:lvl>
    <w:lvl w:ilvl="6" w:tplc="47ACEC9A">
      <w:numFmt w:val="bullet"/>
      <w:lvlText w:val="•"/>
      <w:lvlJc w:val="left"/>
      <w:pPr>
        <w:ind w:left="3606" w:hanging="144"/>
      </w:pPr>
      <w:rPr>
        <w:rFonts w:hint="default"/>
        <w:lang w:val="ru-RU" w:eastAsia="en-US" w:bidi="ar-SA"/>
      </w:rPr>
    </w:lvl>
    <w:lvl w:ilvl="7" w:tplc="7854A9C0">
      <w:numFmt w:val="bullet"/>
      <w:lvlText w:val="•"/>
      <w:lvlJc w:val="left"/>
      <w:pPr>
        <w:ind w:left="4190" w:hanging="144"/>
      </w:pPr>
      <w:rPr>
        <w:rFonts w:hint="default"/>
        <w:lang w:val="ru-RU" w:eastAsia="en-US" w:bidi="ar-SA"/>
      </w:rPr>
    </w:lvl>
    <w:lvl w:ilvl="8" w:tplc="A99C4052">
      <w:numFmt w:val="bullet"/>
      <w:lvlText w:val="•"/>
      <w:lvlJc w:val="left"/>
      <w:pPr>
        <w:ind w:left="4775" w:hanging="144"/>
      </w:pPr>
      <w:rPr>
        <w:rFonts w:hint="default"/>
        <w:lang w:val="ru-RU" w:eastAsia="en-US" w:bidi="ar-SA"/>
      </w:rPr>
    </w:lvl>
  </w:abstractNum>
  <w:abstractNum w:abstractNumId="1">
    <w:nsid w:val="056770FD"/>
    <w:multiLevelType w:val="multilevel"/>
    <w:tmpl w:val="C9625A7C"/>
    <w:lvl w:ilvl="0">
      <w:start w:val="4"/>
      <w:numFmt w:val="decimal"/>
      <w:lvlText w:val="%1."/>
      <w:lvlJc w:val="left"/>
      <w:pPr>
        <w:ind w:left="360"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nsid w:val="08A26BFD"/>
    <w:multiLevelType w:val="multilevel"/>
    <w:tmpl w:val="5554E8D0"/>
    <w:lvl w:ilvl="0">
      <w:start w:val="3"/>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nsid w:val="0B672CEA"/>
    <w:multiLevelType w:val="hybridMultilevel"/>
    <w:tmpl w:val="A64C63CE"/>
    <w:lvl w:ilvl="0" w:tplc="619E8820">
      <w:numFmt w:val="bullet"/>
      <w:lvlText w:val="-"/>
      <w:lvlJc w:val="left"/>
      <w:pPr>
        <w:ind w:left="108" w:hanging="296"/>
      </w:pPr>
      <w:rPr>
        <w:rFonts w:ascii="Trebuchet MS" w:eastAsia="Trebuchet MS" w:hAnsi="Trebuchet MS" w:cs="Trebuchet MS" w:hint="default"/>
        <w:w w:val="95"/>
        <w:sz w:val="24"/>
        <w:szCs w:val="24"/>
        <w:lang w:val="ru-RU" w:eastAsia="en-US" w:bidi="ar-SA"/>
      </w:rPr>
    </w:lvl>
    <w:lvl w:ilvl="1" w:tplc="A66AA1BC">
      <w:numFmt w:val="bullet"/>
      <w:lvlText w:val="•"/>
      <w:lvlJc w:val="left"/>
      <w:pPr>
        <w:ind w:left="684" w:hanging="296"/>
      </w:pPr>
      <w:rPr>
        <w:rFonts w:hint="default"/>
        <w:lang w:val="ru-RU" w:eastAsia="en-US" w:bidi="ar-SA"/>
      </w:rPr>
    </w:lvl>
    <w:lvl w:ilvl="2" w:tplc="2C341DCA">
      <w:numFmt w:val="bullet"/>
      <w:lvlText w:val="•"/>
      <w:lvlJc w:val="left"/>
      <w:pPr>
        <w:ind w:left="1268" w:hanging="296"/>
      </w:pPr>
      <w:rPr>
        <w:rFonts w:hint="default"/>
        <w:lang w:val="ru-RU" w:eastAsia="en-US" w:bidi="ar-SA"/>
      </w:rPr>
    </w:lvl>
    <w:lvl w:ilvl="3" w:tplc="33ACA5F2">
      <w:numFmt w:val="bullet"/>
      <w:lvlText w:val="•"/>
      <w:lvlJc w:val="left"/>
      <w:pPr>
        <w:ind w:left="1853" w:hanging="296"/>
      </w:pPr>
      <w:rPr>
        <w:rFonts w:hint="default"/>
        <w:lang w:val="ru-RU" w:eastAsia="en-US" w:bidi="ar-SA"/>
      </w:rPr>
    </w:lvl>
    <w:lvl w:ilvl="4" w:tplc="E4146FF0">
      <w:numFmt w:val="bullet"/>
      <w:lvlText w:val="•"/>
      <w:lvlJc w:val="left"/>
      <w:pPr>
        <w:ind w:left="2437" w:hanging="296"/>
      </w:pPr>
      <w:rPr>
        <w:rFonts w:hint="default"/>
        <w:lang w:val="ru-RU" w:eastAsia="en-US" w:bidi="ar-SA"/>
      </w:rPr>
    </w:lvl>
    <w:lvl w:ilvl="5" w:tplc="BC488958">
      <w:numFmt w:val="bullet"/>
      <w:lvlText w:val="•"/>
      <w:lvlJc w:val="left"/>
      <w:pPr>
        <w:ind w:left="3022" w:hanging="296"/>
      </w:pPr>
      <w:rPr>
        <w:rFonts w:hint="default"/>
        <w:lang w:val="ru-RU" w:eastAsia="en-US" w:bidi="ar-SA"/>
      </w:rPr>
    </w:lvl>
    <w:lvl w:ilvl="6" w:tplc="9060547E">
      <w:numFmt w:val="bullet"/>
      <w:lvlText w:val="•"/>
      <w:lvlJc w:val="left"/>
      <w:pPr>
        <w:ind w:left="3606" w:hanging="296"/>
      </w:pPr>
      <w:rPr>
        <w:rFonts w:hint="default"/>
        <w:lang w:val="ru-RU" w:eastAsia="en-US" w:bidi="ar-SA"/>
      </w:rPr>
    </w:lvl>
    <w:lvl w:ilvl="7" w:tplc="E5BE3A8A">
      <w:numFmt w:val="bullet"/>
      <w:lvlText w:val="•"/>
      <w:lvlJc w:val="left"/>
      <w:pPr>
        <w:ind w:left="4190" w:hanging="296"/>
      </w:pPr>
      <w:rPr>
        <w:rFonts w:hint="default"/>
        <w:lang w:val="ru-RU" w:eastAsia="en-US" w:bidi="ar-SA"/>
      </w:rPr>
    </w:lvl>
    <w:lvl w:ilvl="8" w:tplc="331629C0">
      <w:numFmt w:val="bullet"/>
      <w:lvlText w:val="•"/>
      <w:lvlJc w:val="left"/>
      <w:pPr>
        <w:ind w:left="4775" w:hanging="296"/>
      </w:pPr>
      <w:rPr>
        <w:rFonts w:hint="default"/>
        <w:lang w:val="ru-RU" w:eastAsia="en-US" w:bidi="ar-SA"/>
      </w:rPr>
    </w:lvl>
  </w:abstractNum>
  <w:abstractNum w:abstractNumId="4">
    <w:nsid w:val="12574D51"/>
    <w:multiLevelType w:val="hybridMultilevel"/>
    <w:tmpl w:val="73E0D506"/>
    <w:lvl w:ilvl="0" w:tplc="C890B04A">
      <w:start w:val="1"/>
      <w:numFmt w:val="decimal"/>
      <w:lvlText w:val="%1."/>
      <w:lvlJc w:val="left"/>
      <w:pPr>
        <w:ind w:left="720" w:hanging="360"/>
      </w:pPr>
      <w:rPr>
        <w:rFonts w:eastAsia="Calibri"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AA560FE"/>
    <w:multiLevelType w:val="hybridMultilevel"/>
    <w:tmpl w:val="94200DDE"/>
    <w:lvl w:ilvl="0" w:tplc="492C72F0">
      <w:numFmt w:val="bullet"/>
      <w:lvlText w:val="-"/>
      <w:lvlJc w:val="left"/>
      <w:pPr>
        <w:ind w:left="106" w:hanging="137"/>
      </w:pPr>
      <w:rPr>
        <w:rFonts w:ascii="Trebuchet MS" w:eastAsia="Trebuchet MS" w:hAnsi="Trebuchet MS" w:cs="Trebuchet MS" w:hint="default"/>
        <w:w w:val="95"/>
        <w:sz w:val="24"/>
        <w:szCs w:val="24"/>
        <w:lang w:val="ru-RU" w:eastAsia="en-US" w:bidi="ar-SA"/>
      </w:rPr>
    </w:lvl>
    <w:lvl w:ilvl="1" w:tplc="BB202E00">
      <w:numFmt w:val="bullet"/>
      <w:lvlText w:val="•"/>
      <w:lvlJc w:val="left"/>
      <w:pPr>
        <w:ind w:left="712" w:hanging="137"/>
      </w:pPr>
      <w:rPr>
        <w:rFonts w:hint="default"/>
        <w:lang w:val="ru-RU" w:eastAsia="en-US" w:bidi="ar-SA"/>
      </w:rPr>
    </w:lvl>
    <w:lvl w:ilvl="2" w:tplc="40067890">
      <w:numFmt w:val="bullet"/>
      <w:lvlText w:val="•"/>
      <w:lvlJc w:val="left"/>
      <w:pPr>
        <w:ind w:left="1325" w:hanging="137"/>
      </w:pPr>
      <w:rPr>
        <w:rFonts w:hint="default"/>
        <w:lang w:val="ru-RU" w:eastAsia="en-US" w:bidi="ar-SA"/>
      </w:rPr>
    </w:lvl>
    <w:lvl w:ilvl="3" w:tplc="B5A4D85A">
      <w:numFmt w:val="bullet"/>
      <w:lvlText w:val="•"/>
      <w:lvlJc w:val="left"/>
      <w:pPr>
        <w:ind w:left="1938" w:hanging="137"/>
      </w:pPr>
      <w:rPr>
        <w:rFonts w:hint="default"/>
        <w:lang w:val="ru-RU" w:eastAsia="en-US" w:bidi="ar-SA"/>
      </w:rPr>
    </w:lvl>
    <w:lvl w:ilvl="4" w:tplc="916658FC">
      <w:numFmt w:val="bullet"/>
      <w:lvlText w:val="•"/>
      <w:lvlJc w:val="left"/>
      <w:pPr>
        <w:ind w:left="2550" w:hanging="137"/>
      </w:pPr>
      <w:rPr>
        <w:rFonts w:hint="default"/>
        <w:lang w:val="ru-RU" w:eastAsia="en-US" w:bidi="ar-SA"/>
      </w:rPr>
    </w:lvl>
    <w:lvl w:ilvl="5" w:tplc="0D20062E">
      <w:numFmt w:val="bullet"/>
      <w:lvlText w:val="•"/>
      <w:lvlJc w:val="left"/>
      <w:pPr>
        <w:ind w:left="3163" w:hanging="137"/>
      </w:pPr>
      <w:rPr>
        <w:rFonts w:hint="default"/>
        <w:lang w:val="ru-RU" w:eastAsia="en-US" w:bidi="ar-SA"/>
      </w:rPr>
    </w:lvl>
    <w:lvl w:ilvl="6" w:tplc="92D68E0E">
      <w:numFmt w:val="bullet"/>
      <w:lvlText w:val="•"/>
      <w:lvlJc w:val="left"/>
      <w:pPr>
        <w:ind w:left="3776" w:hanging="137"/>
      </w:pPr>
      <w:rPr>
        <w:rFonts w:hint="default"/>
        <w:lang w:val="ru-RU" w:eastAsia="en-US" w:bidi="ar-SA"/>
      </w:rPr>
    </w:lvl>
    <w:lvl w:ilvl="7" w:tplc="118214C8">
      <w:numFmt w:val="bullet"/>
      <w:lvlText w:val="•"/>
      <w:lvlJc w:val="left"/>
      <w:pPr>
        <w:ind w:left="4388" w:hanging="137"/>
      </w:pPr>
      <w:rPr>
        <w:rFonts w:hint="default"/>
        <w:lang w:val="ru-RU" w:eastAsia="en-US" w:bidi="ar-SA"/>
      </w:rPr>
    </w:lvl>
    <w:lvl w:ilvl="8" w:tplc="8B083510">
      <w:numFmt w:val="bullet"/>
      <w:lvlText w:val="•"/>
      <w:lvlJc w:val="left"/>
      <w:pPr>
        <w:ind w:left="5001" w:hanging="137"/>
      </w:pPr>
      <w:rPr>
        <w:rFonts w:hint="default"/>
        <w:lang w:val="ru-RU" w:eastAsia="en-US" w:bidi="ar-SA"/>
      </w:rPr>
    </w:lvl>
  </w:abstractNum>
  <w:abstractNum w:abstractNumId="6">
    <w:nsid w:val="1B850177"/>
    <w:multiLevelType w:val="multilevel"/>
    <w:tmpl w:val="B0B48C46"/>
    <w:lvl w:ilvl="0">
      <w:start w:val="1"/>
      <w:numFmt w:val="decimal"/>
      <w:lvlText w:val="%1."/>
      <w:lvlJc w:val="left"/>
      <w:pPr>
        <w:ind w:left="450" w:hanging="45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7">
    <w:nsid w:val="2E0D7035"/>
    <w:multiLevelType w:val="hybridMultilevel"/>
    <w:tmpl w:val="B89E3234"/>
    <w:lvl w:ilvl="0" w:tplc="31145BE4">
      <w:start w:val="1"/>
      <w:numFmt w:val="decimal"/>
      <w:lvlText w:val="%1."/>
      <w:lvlJc w:val="left"/>
      <w:pPr>
        <w:ind w:left="720" w:hanging="360"/>
      </w:pPr>
      <w:rPr>
        <w:rFonts w:eastAsia="Calibri"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8F07DFA"/>
    <w:multiLevelType w:val="multilevel"/>
    <w:tmpl w:val="6CAC673C"/>
    <w:lvl w:ilvl="0">
      <w:start w:val="1"/>
      <w:numFmt w:val="bullet"/>
      <w:lvlText w:val="­"/>
      <w:lvlJc w:val="left"/>
      <w:pPr>
        <w:ind w:left="1429" w:hanging="360"/>
      </w:pPr>
      <w:rPr>
        <w:rFonts w:ascii="Courier New" w:hAnsi="Courier New"/>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9">
    <w:nsid w:val="3F8333A3"/>
    <w:multiLevelType w:val="hybridMultilevel"/>
    <w:tmpl w:val="624A1E1C"/>
    <w:lvl w:ilvl="0" w:tplc="700E4A5C">
      <w:numFmt w:val="bullet"/>
      <w:lvlText w:val="-"/>
      <w:lvlJc w:val="left"/>
      <w:pPr>
        <w:ind w:left="106" w:hanging="183"/>
      </w:pPr>
      <w:rPr>
        <w:rFonts w:ascii="Trebuchet MS" w:eastAsia="Trebuchet MS" w:hAnsi="Trebuchet MS" w:cs="Trebuchet MS" w:hint="default"/>
        <w:w w:val="95"/>
        <w:sz w:val="24"/>
        <w:szCs w:val="24"/>
        <w:lang w:val="ru-RU" w:eastAsia="en-US" w:bidi="ar-SA"/>
      </w:rPr>
    </w:lvl>
    <w:lvl w:ilvl="1" w:tplc="35600FA6">
      <w:numFmt w:val="bullet"/>
      <w:lvlText w:val="•"/>
      <w:lvlJc w:val="left"/>
      <w:pPr>
        <w:ind w:left="712" w:hanging="183"/>
      </w:pPr>
      <w:rPr>
        <w:rFonts w:hint="default"/>
        <w:lang w:val="ru-RU" w:eastAsia="en-US" w:bidi="ar-SA"/>
      </w:rPr>
    </w:lvl>
    <w:lvl w:ilvl="2" w:tplc="A9D4D6B0">
      <w:numFmt w:val="bullet"/>
      <w:lvlText w:val="•"/>
      <w:lvlJc w:val="left"/>
      <w:pPr>
        <w:ind w:left="1325" w:hanging="183"/>
      </w:pPr>
      <w:rPr>
        <w:rFonts w:hint="default"/>
        <w:lang w:val="ru-RU" w:eastAsia="en-US" w:bidi="ar-SA"/>
      </w:rPr>
    </w:lvl>
    <w:lvl w:ilvl="3" w:tplc="9C24BED8">
      <w:numFmt w:val="bullet"/>
      <w:lvlText w:val="•"/>
      <w:lvlJc w:val="left"/>
      <w:pPr>
        <w:ind w:left="1938" w:hanging="183"/>
      </w:pPr>
      <w:rPr>
        <w:rFonts w:hint="default"/>
        <w:lang w:val="ru-RU" w:eastAsia="en-US" w:bidi="ar-SA"/>
      </w:rPr>
    </w:lvl>
    <w:lvl w:ilvl="4" w:tplc="010A4B50">
      <w:numFmt w:val="bullet"/>
      <w:lvlText w:val="•"/>
      <w:lvlJc w:val="left"/>
      <w:pPr>
        <w:ind w:left="2550" w:hanging="183"/>
      </w:pPr>
      <w:rPr>
        <w:rFonts w:hint="default"/>
        <w:lang w:val="ru-RU" w:eastAsia="en-US" w:bidi="ar-SA"/>
      </w:rPr>
    </w:lvl>
    <w:lvl w:ilvl="5" w:tplc="89FCF1F4">
      <w:numFmt w:val="bullet"/>
      <w:lvlText w:val="•"/>
      <w:lvlJc w:val="left"/>
      <w:pPr>
        <w:ind w:left="3163" w:hanging="183"/>
      </w:pPr>
      <w:rPr>
        <w:rFonts w:hint="default"/>
        <w:lang w:val="ru-RU" w:eastAsia="en-US" w:bidi="ar-SA"/>
      </w:rPr>
    </w:lvl>
    <w:lvl w:ilvl="6" w:tplc="DF4610B4">
      <w:numFmt w:val="bullet"/>
      <w:lvlText w:val="•"/>
      <w:lvlJc w:val="left"/>
      <w:pPr>
        <w:ind w:left="3776" w:hanging="183"/>
      </w:pPr>
      <w:rPr>
        <w:rFonts w:hint="default"/>
        <w:lang w:val="ru-RU" w:eastAsia="en-US" w:bidi="ar-SA"/>
      </w:rPr>
    </w:lvl>
    <w:lvl w:ilvl="7" w:tplc="20C20954">
      <w:numFmt w:val="bullet"/>
      <w:lvlText w:val="•"/>
      <w:lvlJc w:val="left"/>
      <w:pPr>
        <w:ind w:left="4388" w:hanging="183"/>
      </w:pPr>
      <w:rPr>
        <w:rFonts w:hint="default"/>
        <w:lang w:val="ru-RU" w:eastAsia="en-US" w:bidi="ar-SA"/>
      </w:rPr>
    </w:lvl>
    <w:lvl w:ilvl="8" w:tplc="1860615A">
      <w:numFmt w:val="bullet"/>
      <w:lvlText w:val="•"/>
      <w:lvlJc w:val="left"/>
      <w:pPr>
        <w:ind w:left="5001" w:hanging="183"/>
      </w:pPr>
      <w:rPr>
        <w:rFonts w:hint="default"/>
        <w:lang w:val="ru-RU" w:eastAsia="en-US" w:bidi="ar-SA"/>
      </w:rPr>
    </w:lvl>
  </w:abstractNum>
  <w:abstractNum w:abstractNumId="10">
    <w:nsid w:val="437E6BBB"/>
    <w:multiLevelType w:val="hybridMultilevel"/>
    <w:tmpl w:val="FFFFFFFF"/>
    <w:lvl w:ilvl="0" w:tplc="CE1E04E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1">
    <w:nsid w:val="50AF08E1"/>
    <w:multiLevelType w:val="hybridMultilevel"/>
    <w:tmpl w:val="A28C62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48B0E22"/>
    <w:multiLevelType w:val="hybridMultilevel"/>
    <w:tmpl w:val="E358242E"/>
    <w:lvl w:ilvl="0" w:tplc="5D085D46">
      <w:numFmt w:val="bullet"/>
      <w:lvlText w:val="-"/>
      <w:lvlJc w:val="left"/>
      <w:pPr>
        <w:ind w:left="106" w:hanging="257"/>
      </w:pPr>
      <w:rPr>
        <w:rFonts w:ascii="Trebuchet MS" w:eastAsia="Trebuchet MS" w:hAnsi="Trebuchet MS" w:cs="Trebuchet MS" w:hint="default"/>
        <w:w w:val="95"/>
        <w:sz w:val="24"/>
        <w:szCs w:val="24"/>
        <w:lang w:val="ru-RU" w:eastAsia="en-US" w:bidi="ar-SA"/>
      </w:rPr>
    </w:lvl>
    <w:lvl w:ilvl="1" w:tplc="D4D8F3CA">
      <w:numFmt w:val="bullet"/>
      <w:lvlText w:val="•"/>
      <w:lvlJc w:val="left"/>
      <w:pPr>
        <w:ind w:left="712" w:hanging="257"/>
      </w:pPr>
      <w:rPr>
        <w:rFonts w:hint="default"/>
        <w:lang w:val="ru-RU" w:eastAsia="en-US" w:bidi="ar-SA"/>
      </w:rPr>
    </w:lvl>
    <w:lvl w:ilvl="2" w:tplc="1B74A1F0">
      <w:numFmt w:val="bullet"/>
      <w:lvlText w:val="•"/>
      <w:lvlJc w:val="left"/>
      <w:pPr>
        <w:ind w:left="1325" w:hanging="257"/>
      </w:pPr>
      <w:rPr>
        <w:rFonts w:hint="default"/>
        <w:lang w:val="ru-RU" w:eastAsia="en-US" w:bidi="ar-SA"/>
      </w:rPr>
    </w:lvl>
    <w:lvl w:ilvl="3" w:tplc="DCC4FA16">
      <w:numFmt w:val="bullet"/>
      <w:lvlText w:val="•"/>
      <w:lvlJc w:val="left"/>
      <w:pPr>
        <w:ind w:left="1938" w:hanging="257"/>
      </w:pPr>
      <w:rPr>
        <w:rFonts w:hint="default"/>
        <w:lang w:val="ru-RU" w:eastAsia="en-US" w:bidi="ar-SA"/>
      </w:rPr>
    </w:lvl>
    <w:lvl w:ilvl="4" w:tplc="BCCEDD36">
      <w:numFmt w:val="bullet"/>
      <w:lvlText w:val="•"/>
      <w:lvlJc w:val="left"/>
      <w:pPr>
        <w:ind w:left="2550" w:hanging="257"/>
      </w:pPr>
      <w:rPr>
        <w:rFonts w:hint="default"/>
        <w:lang w:val="ru-RU" w:eastAsia="en-US" w:bidi="ar-SA"/>
      </w:rPr>
    </w:lvl>
    <w:lvl w:ilvl="5" w:tplc="E7706790">
      <w:numFmt w:val="bullet"/>
      <w:lvlText w:val="•"/>
      <w:lvlJc w:val="left"/>
      <w:pPr>
        <w:ind w:left="3163" w:hanging="257"/>
      </w:pPr>
      <w:rPr>
        <w:rFonts w:hint="default"/>
        <w:lang w:val="ru-RU" w:eastAsia="en-US" w:bidi="ar-SA"/>
      </w:rPr>
    </w:lvl>
    <w:lvl w:ilvl="6" w:tplc="6930BE64">
      <w:numFmt w:val="bullet"/>
      <w:lvlText w:val="•"/>
      <w:lvlJc w:val="left"/>
      <w:pPr>
        <w:ind w:left="3776" w:hanging="257"/>
      </w:pPr>
      <w:rPr>
        <w:rFonts w:hint="default"/>
        <w:lang w:val="ru-RU" w:eastAsia="en-US" w:bidi="ar-SA"/>
      </w:rPr>
    </w:lvl>
    <w:lvl w:ilvl="7" w:tplc="775EC078">
      <w:numFmt w:val="bullet"/>
      <w:lvlText w:val="•"/>
      <w:lvlJc w:val="left"/>
      <w:pPr>
        <w:ind w:left="4388" w:hanging="257"/>
      </w:pPr>
      <w:rPr>
        <w:rFonts w:hint="default"/>
        <w:lang w:val="ru-RU" w:eastAsia="en-US" w:bidi="ar-SA"/>
      </w:rPr>
    </w:lvl>
    <w:lvl w:ilvl="8" w:tplc="3B243BBC">
      <w:numFmt w:val="bullet"/>
      <w:lvlText w:val="•"/>
      <w:lvlJc w:val="left"/>
      <w:pPr>
        <w:ind w:left="5001" w:hanging="257"/>
      </w:pPr>
      <w:rPr>
        <w:rFonts w:hint="default"/>
        <w:lang w:val="ru-RU" w:eastAsia="en-US" w:bidi="ar-SA"/>
      </w:rPr>
    </w:lvl>
  </w:abstractNum>
  <w:abstractNum w:abstractNumId="13">
    <w:nsid w:val="55393496"/>
    <w:multiLevelType w:val="multilevel"/>
    <w:tmpl w:val="5E58C19C"/>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4">
    <w:nsid w:val="620A6AA9"/>
    <w:multiLevelType w:val="multilevel"/>
    <w:tmpl w:val="54CEFEBA"/>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5">
    <w:nsid w:val="6737068A"/>
    <w:multiLevelType w:val="multilevel"/>
    <w:tmpl w:val="0BB20A90"/>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6">
    <w:nsid w:val="6E730F02"/>
    <w:multiLevelType w:val="multilevel"/>
    <w:tmpl w:val="F0322F8C"/>
    <w:lvl w:ilvl="0">
      <w:start w:val="1"/>
      <w:numFmt w:val="bullet"/>
      <w:lvlText w:val="­"/>
      <w:lvlJc w:val="left"/>
      <w:pPr>
        <w:ind w:left="720" w:hanging="360"/>
      </w:pPr>
      <w:rPr>
        <w:rFonts w:ascii="Courier New" w:hAnsi="Courier New"/>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6FF02C3C"/>
    <w:multiLevelType w:val="multilevel"/>
    <w:tmpl w:val="5ADAF670"/>
    <w:lvl w:ilvl="0">
      <w:start w:val="4"/>
      <w:numFmt w:val="decimal"/>
      <w:lvlText w:val="%1."/>
      <w:lvlJc w:val="left"/>
      <w:pPr>
        <w:ind w:left="360" w:hanging="360"/>
      </w:pPr>
    </w:lvl>
    <w:lvl w:ilvl="1">
      <w:start w:val="1"/>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8">
    <w:nsid w:val="754E0F31"/>
    <w:multiLevelType w:val="multilevel"/>
    <w:tmpl w:val="E7705E30"/>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9">
    <w:nsid w:val="78A81AD4"/>
    <w:multiLevelType w:val="hybridMultilevel"/>
    <w:tmpl w:val="F3102D3A"/>
    <w:lvl w:ilvl="0" w:tplc="76AC1B68">
      <w:numFmt w:val="bullet"/>
      <w:lvlText w:val="-"/>
      <w:lvlJc w:val="left"/>
      <w:pPr>
        <w:ind w:left="108" w:hanging="168"/>
      </w:pPr>
      <w:rPr>
        <w:rFonts w:ascii="Trebuchet MS" w:eastAsia="Trebuchet MS" w:hAnsi="Trebuchet MS" w:cs="Trebuchet MS" w:hint="default"/>
        <w:w w:val="95"/>
        <w:sz w:val="24"/>
        <w:szCs w:val="24"/>
        <w:lang w:val="ru-RU" w:eastAsia="en-US" w:bidi="ar-SA"/>
      </w:rPr>
    </w:lvl>
    <w:lvl w:ilvl="1" w:tplc="C9C661C2">
      <w:numFmt w:val="bullet"/>
      <w:lvlText w:val="•"/>
      <w:lvlJc w:val="left"/>
      <w:pPr>
        <w:ind w:left="684" w:hanging="168"/>
      </w:pPr>
      <w:rPr>
        <w:rFonts w:hint="default"/>
        <w:lang w:val="ru-RU" w:eastAsia="en-US" w:bidi="ar-SA"/>
      </w:rPr>
    </w:lvl>
    <w:lvl w:ilvl="2" w:tplc="DFF42D0A">
      <w:numFmt w:val="bullet"/>
      <w:lvlText w:val="•"/>
      <w:lvlJc w:val="left"/>
      <w:pPr>
        <w:ind w:left="1268" w:hanging="168"/>
      </w:pPr>
      <w:rPr>
        <w:rFonts w:hint="default"/>
        <w:lang w:val="ru-RU" w:eastAsia="en-US" w:bidi="ar-SA"/>
      </w:rPr>
    </w:lvl>
    <w:lvl w:ilvl="3" w:tplc="3A1A4958">
      <w:numFmt w:val="bullet"/>
      <w:lvlText w:val="•"/>
      <w:lvlJc w:val="left"/>
      <w:pPr>
        <w:ind w:left="1853" w:hanging="168"/>
      </w:pPr>
      <w:rPr>
        <w:rFonts w:hint="default"/>
        <w:lang w:val="ru-RU" w:eastAsia="en-US" w:bidi="ar-SA"/>
      </w:rPr>
    </w:lvl>
    <w:lvl w:ilvl="4" w:tplc="36D4BB0A">
      <w:numFmt w:val="bullet"/>
      <w:lvlText w:val="•"/>
      <w:lvlJc w:val="left"/>
      <w:pPr>
        <w:ind w:left="2437" w:hanging="168"/>
      </w:pPr>
      <w:rPr>
        <w:rFonts w:hint="default"/>
        <w:lang w:val="ru-RU" w:eastAsia="en-US" w:bidi="ar-SA"/>
      </w:rPr>
    </w:lvl>
    <w:lvl w:ilvl="5" w:tplc="2140108E">
      <w:numFmt w:val="bullet"/>
      <w:lvlText w:val="•"/>
      <w:lvlJc w:val="left"/>
      <w:pPr>
        <w:ind w:left="3022" w:hanging="168"/>
      </w:pPr>
      <w:rPr>
        <w:rFonts w:hint="default"/>
        <w:lang w:val="ru-RU" w:eastAsia="en-US" w:bidi="ar-SA"/>
      </w:rPr>
    </w:lvl>
    <w:lvl w:ilvl="6" w:tplc="7D4412D2">
      <w:numFmt w:val="bullet"/>
      <w:lvlText w:val="•"/>
      <w:lvlJc w:val="left"/>
      <w:pPr>
        <w:ind w:left="3606" w:hanging="168"/>
      </w:pPr>
      <w:rPr>
        <w:rFonts w:hint="default"/>
        <w:lang w:val="ru-RU" w:eastAsia="en-US" w:bidi="ar-SA"/>
      </w:rPr>
    </w:lvl>
    <w:lvl w:ilvl="7" w:tplc="8876A142">
      <w:numFmt w:val="bullet"/>
      <w:lvlText w:val="•"/>
      <w:lvlJc w:val="left"/>
      <w:pPr>
        <w:ind w:left="4190" w:hanging="168"/>
      </w:pPr>
      <w:rPr>
        <w:rFonts w:hint="default"/>
        <w:lang w:val="ru-RU" w:eastAsia="en-US" w:bidi="ar-SA"/>
      </w:rPr>
    </w:lvl>
    <w:lvl w:ilvl="8" w:tplc="E312E706">
      <w:numFmt w:val="bullet"/>
      <w:lvlText w:val="•"/>
      <w:lvlJc w:val="left"/>
      <w:pPr>
        <w:ind w:left="4775" w:hanging="168"/>
      </w:pPr>
      <w:rPr>
        <w:rFonts w:hint="default"/>
        <w:lang w:val="ru-RU" w:eastAsia="en-US" w:bidi="ar-SA"/>
      </w:rPr>
    </w:lvl>
  </w:abstractNum>
  <w:abstractNum w:abstractNumId="20">
    <w:nsid w:val="79CD71D6"/>
    <w:multiLevelType w:val="multilevel"/>
    <w:tmpl w:val="D91CBFE6"/>
    <w:lvl w:ilvl="0">
      <w:start w:val="6"/>
      <w:numFmt w:val="decimal"/>
      <w:lvlText w:val="%1."/>
      <w:lvlJc w:val="left"/>
      <w:pPr>
        <w:ind w:left="644" w:hanging="360"/>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1">
    <w:nsid w:val="7DEC0908"/>
    <w:multiLevelType w:val="hybridMultilevel"/>
    <w:tmpl w:val="5BBCC4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0"/>
  </w:num>
  <w:num w:numId="3">
    <w:abstractNumId w:val="5"/>
  </w:num>
  <w:num w:numId="4">
    <w:abstractNumId w:val="3"/>
  </w:num>
  <w:num w:numId="5">
    <w:abstractNumId w:val="9"/>
  </w:num>
  <w:num w:numId="6">
    <w:abstractNumId w:val="19"/>
  </w:num>
  <w:num w:numId="7">
    <w:abstractNumId w:val="12"/>
  </w:num>
  <w:num w:numId="8">
    <w:abstractNumId w:val="7"/>
  </w:num>
  <w:num w:numId="9">
    <w:abstractNumId w:val="4"/>
  </w:num>
  <w:num w:numId="10">
    <w:abstractNumId w:val="11"/>
  </w:num>
  <w:num w:numId="11">
    <w:abstractNumId w:val="10"/>
  </w:num>
  <w:num w:numId="12">
    <w:abstractNumId w:val="15"/>
  </w:num>
  <w:num w:numId="13">
    <w:abstractNumId w:val="13"/>
  </w:num>
  <w:num w:numId="14">
    <w:abstractNumId w:val="6"/>
  </w:num>
  <w:num w:numId="15">
    <w:abstractNumId w:val="2"/>
  </w:num>
  <w:num w:numId="16">
    <w:abstractNumId w:val="1"/>
  </w:num>
  <w:num w:numId="17">
    <w:abstractNumId w:val="17"/>
  </w:num>
  <w:num w:numId="18">
    <w:abstractNumId w:val="16"/>
  </w:num>
  <w:num w:numId="19">
    <w:abstractNumId w:val="8"/>
  </w:num>
  <w:num w:numId="20">
    <w:abstractNumId w:val="18"/>
  </w:num>
  <w:num w:numId="21">
    <w:abstractNumId w:val="14"/>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2498"/>
    <w:rsid w:val="001D4503"/>
    <w:rsid w:val="00252498"/>
    <w:rsid w:val="002817E4"/>
    <w:rsid w:val="0057622D"/>
    <w:rsid w:val="007618AB"/>
    <w:rsid w:val="00B57144"/>
    <w:rsid w:val="00FD04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252498"/>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252498"/>
    <w:pPr>
      <w:keepNext/>
      <w:ind w:firstLine="284"/>
      <w:outlineLvl w:val="0"/>
    </w:pPr>
    <w:rPr>
      <w:color w:val="000000"/>
      <w:sz w:val="24"/>
    </w:rPr>
  </w:style>
  <w:style w:type="paragraph" w:styleId="2">
    <w:name w:val="heading 2"/>
    <w:next w:val="a"/>
    <w:link w:val="20"/>
    <w:uiPriority w:val="9"/>
    <w:qFormat/>
    <w:rsid w:val="00252498"/>
    <w:pPr>
      <w:spacing w:before="120" w:after="120" w:line="264" w:lineRule="auto"/>
      <w:jc w:val="both"/>
      <w:outlineLvl w:val="1"/>
    </w:pPr>
    <w:rPr>
      <w:rFonts w:ascii="XO Thames" w:eastAsia="Times New Roman" w:hAnsi="XO Thames" w:cs="Times New Roman"/>
      <w:b/>
      <w:color w:val="000000"/>
      <w:sz w:val="28"/>
      <w:szCs w:val="20"/>
      <w:lang w:eastAsia="ru-RU"/>
    </w:rPr>
  </w:style>
  <w:style w:type="paragraph" w:styleId="3">
    <w:name w:val="heading 3"/>
    <w:next w:val="a"/>
    <w:link w:val="30"/>
    <w:uiPriority w:val="9"/>
    <w:qFormat/>
    <w:rsid w:val="00252498"/>
    <w:pPr>
      <w:spacing w:before="120" w:after="120" w:line="264" w:lineRule="auto"/>
      <w:jc w:val="both"/>
      <w:outlineLvl w:val="2"/>
    </w:pPr>
    <w:rPr>
      <w:rFonts w:ascii="XO Thames" w:eastAsia="Times New Roman" w:hAnsi="XO Thames" w:cs="Times New Roman"/>
      <w:b/>
      <w:color w:val="000000"/>
      <w:sz w:val="26"/>
      <w:szCs w:val="20"/>
      <w:lang w:eastAsia="ru-RU"/>
    </w:rPr>
  </w:style>
  <w:style w:type="paragraph" w:styleId="4">
    <w:name w:val="heading 4"/>
    <w:next w:val="a"/>
    <w:link w:val="40"/>
    <w:uiPriority w:val="9"/>
    <w:qFormat/>
    <w:rsid w:val="00252498"/>
    <w:pPr>
      <w:spacing w:before="120" w:after="120" w:line="264" w:lineRule="auto"/>
      <w:jc w:val="both"/>
      <w:outlineLvl w:val="3"/>
    </w:pPr>
    <w:rPr>
      <w:rFonts w:ascii="XO Thames" w:eastAsia="Times New Roman" w:hAnsi="XO Thames" w:cs="Times New Roman"/>
      <w:b/>
      <w:color w:val="000000"/>
      <w:sz w:val="24"/>
      <w:szCs w:val="20"/>
      <w:lang w:eastAsia="ru-RU"/>
    </w:rPr>
  </w:style>
  <w:style w:type="paragraph" w:styleId="5">
    <w:name w:val="heading 5"/>
    <w:next w:val="a"/>
    <w:link w:val="50"/>
    <w:uiPriority w:val="9"/>
    <w:qFormat/>
    <w:rsid w:val="00252498"/>
    <w:pPr>
      <w:spacing w:before="120" w:after="120" w:line="264" w:lineRule="auto"/>
      <w:jc w:val="both"/>
      <w:outlineLvl w:val="4"/>
    </w:pPr>
    <w:rPr>
      <w:rFonts w:ascii="XO Thames" w:eastAsia="Times New Roman" w:hAnsi="XO Thames" w:cs="Times New Roman"/>
      <w:b/>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52498"/>
    <w:rPr>
      <w:rFonts w:ascii="Times New Roman" w:eastAsia="Times New Roman" w:hAnsi="Times New Roman" w:cs="Times New Roman"/>
      <w:color w:val="000000"/>
      <w:sz w:val="24"/>
      <w:szCs w:val="20"/>
      <w:lang w:eastAsia="ru-RU"/>
    </w:rPr>
  </w:style>
  <w:style w:type="character" w:customStyle="1" w:styleId="20">
    <w:name w:val="Заголовок 2 Знак"/>
    <w:basedOn w:val="a0"/>
    <w:link w:val="2"/>
    <w:uiPriority w:val="9"/>
    <w:rsid w:val="00252498"/>
    <w:rPr>
      <w:rFonts w:ascii="XO Thames" w:eastAsia="Times New Roman" w:hAnsi="XO Thames" w:cs="Times New Roman"/>
      <w:b/>
      <w:color w:val="000000"/>
      <w:sz w:val="28"/>
      <w:szCs w:val="20"/>
      <w:lang w:eastAsia="ru-RU"/>
    </w:rPr>
  </w:style>
  <w:style w:type="character" w:customStyle="1" w:styleId="30">
    <w:name w:val="Заголовок 3 Знак"/>
    <w:basedOn w:val="a0"/>
    <w:link w:val="3"/>
    <w:uiPriority w:val="9"/>
    <w:rsid w:val="00252498"/>
    <w:rPr>
      <w:rFonts w:ascii="XO Thames" w:eastAsia="Times New Roman" w:hAnsi="XO Thames" w:cs="Times New Roman"/>
      <w:b/>
      <w:color w:val="000000"/>
      <w:sz w:val="26"/>
      <w:szCs w:val="20"/>
      <w:lang w:eastAsia="ru-RU"/>
    </w:rPr>
  </w:style>
  <w:style w:type="character" w:customStyle="1" w:styleId="40">
    <w:name w:val="Заголовок 4 Знак"/>
    <w:basedOn w:val="a0"/>
    <w:link w:val="4"/>
    <w:uiPriority w:val="9"/>
    <w:rsid w:val="00252498"/>
    <w:rPr>
      <w:rFonts w:ascii="XO Thames" w:eastAsia="Times New Roman" w:hAnsi="XO Thames" w:cs="Times New Roman"/>
      <w:b/>
      <w:color w:val="000000"/>
      <w:sz w:val="24"/>
      <w:szCs w:val="20"/>
      <w:lang w:eastAsia="ru-RU"/>
    </w:rPr>
  </w:style>
  <w:style w:type="character" w:customStyle="1" w:styleId="50">
    <w:name w:val="Заголовок 5 Знак"/>
    <w:basedOn w:val="a0"/>
    <w:link w:val="5"/>
    <w:uiPriority w:val="9"/>
    <w:rsid w:val="00252498"/>
    <w:rPr>
      <w:rFonts w:ascii="XO Thames" w:eastAsia="Times New Roman" w:hAnsi="XO Thames" w:cs="Times New Roman"/>
      <w:b/>
      <w:color w:val="000000"/>
      <w:szCs w:val="20"/>
      <w:lang w:eastAsia="ru-RU"/>
    </w:rPr>
  </w:style>
  <w:style w:type="numbering" w:customStyle="1" w:styleId="11">
    <w:name w:val="Нет списка1"/>
    <w:next w:val="a2"/>
    <w:uiPriority w:val="99"/>
    <w:semiHidden/>
    <w:unhideWhenUsed/>
    <w:rsid w:val="00252498"/>
  </w:style>
  <w:style w:type="numbering" w:customStyle="1" w:styleId="110">
    <w:name w:val="Нет списка11"/>
    <w:next w:val="a2"/>
    <w:uiPriority w:val="99"/>
    <w:semiHidden/>
    <w:unhideWhenUsed/>
    <w:rsid w:val="00252498"/>
  </w:style>
  <w:style w:type="table" w:styleId="a3">
    <w:name w:val="Table Grid"/>
    <w:basedOn w:val="a1"/>
    <w:rsid w:val="00252498"/>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qFormat/>
    <w:rsid w:val="00252498"/>
    <w:pPr>
      <w:ind w:left="720"/>
      <w:contextualSpacing/>
    </w:pPr>
  </w:style>
  <w:style w:type="paragraph" w:customStyle="1" w:styleId="TableParagraph">
    <w:name w:val="Table Paragraph"/>
    <w:basedOn w:val="a"/>
    <w:uiPriority w:val="1"/>
    <w:qFormat/>
    <w:rsid w:val="00252498"/>
    <w:pPr>
      <w:widowControl w:val="0"/>
      <w:autoSpaceDE w:val="0"/>
      <w:autoSpaceDN w:val="0"/>
    </w:pPr>
    <w:rPr>
      <w:rFonts w:ascii="Trebuchet MS" w:eastAsia="Trebuchet MS" w:hAnsi="Trebuchet MS" w:cs="Trebuchet MS"/>
      <w:sz w:val="22"/>
      <w:szCs w:val="22"/>
      <w:lang w:eastAsia="en-US"/>
    </w:rPr>
  </w:style>
  <w:style w:type="paragraph" w:styleId="a6">
    <w:name w:val="Body Text"/>
    <w:basedOn w:val="a"/>
    <w:link w:val="a7"/>
    <w:uiPriority w:val="1"/>
    <w:qFormat/>
    <w:rsid w:val="00252498"/>
    <w:pPr>
      <w:widowControl w:val="0"/>
      <w:autoSpaceDE w:val="0"/>
      <w:autoSpaceDN w:val="0"/>
    </w:pPr>
    <w:rPr>
      <w:rFonts w:ascii="Trebuchet MS" w:eastAsia="Trebuchet MS" w:hAnsi="Trebuchet MS" w:cs="Trebuchet MS"/>
      <w:sz w:val="28"/>
      <w:szCs w:val="28"/>
      <w:lang w:eastAsia="en-US"/>
    </w:rPr>
  </w:style>
  <w:style w:type="character" w:customStyle="1" w:styleId="a7">
    <w:name w:val="Основной текст Знак"/>
    <w:basedOn w:val="a0"/>
    <w:link w:val="a6"/>
    <w:uiPriority w:val="1"/>
    <w:rsid w:val="00252498"/>
    <w:rPr>
      <w:rFonts w:ascii="Trebuchet MS" w:eastAsia="Trebuchet MS" w:hAnsi="Trebuchet MS" w:cs="Trebuchet MS"/>
      <w:sz w:val="28"/>
      <w:szCs w:val="28"/>
    </w:rPr>
  </w:style>
  <w:style w:type="paragraph" w:styleId="12">
    <w:name w:val="toc 1"/>
    <w:basedOn w:val="a"/>
    <w:link w:val="13"/>
    <w:uiPriority w:val="39"/>
    <w:qFormat/>
    <w:rsid w:val="00252498"/>
    <w:pPr>
      <w:widowControl w:val="0"/>
      <w:autoSpaceDE w:val="0"/>
      <w:autoSpaceDN w:val="0"/>
      <w:ind w:left="491" w:hanging="291"/>
    </w:pPr>
    <w:rPr>
      <w:rFonts w:ascii="Trebuchet MS" w:eastAsia="Trebuchet MS" w:hAnsi="Trebuchet MS" w:cs="Trebuchet MS"/>
      <w:sz w:val="28"/>
      <w:szCs w:val="28"/>
      <w:lang w:eastAsia="en-US"/>
    </w:rPr>
  </w:style>
  <w:style w:type="paragraph" w:styleId="a8">
    <w:name w:val="footer"/>
    <w:basedOn w:val="a"/>
    <w:link w:val="a9"/>
    <w:rsid w:val="00252498"/>
    <w:pPr>
      <w:tabs>
        <w:tab w:val="center" w:pos="4677"/>
        <w:tab w:val="right" w:pos="9355"/>
      </w:tabs>
    </w:pPr>
    <w:rPr>
      <w:sz w:val="24"/>
      <w:szCs w:val="24"/>
    </w:rPr>
  </w:style>
  <w:style w:type="character" w:customStyle="1" w:styleId="a9">
    <w:name w:val="Нижний колонтитул Знак"/>
    <w:basedOn w:val="a0"/>
    <w:link w:val="a8"/>
    <w:rsid w:val="00252498"/>
    <w:rPr>
      <w:rFonts w:ascii="Times New Roman" w:eastAsia="Times New Roman" w:hAnsi="Times New Roman" w:cs="Times New Roman"/>
      <w:sz w:val="24"/>
      <w:szCs w:val="24"/>
      <w:lang w:eastAsia="ru-RU"/>
    </w:rPr>
  </w:style>
  <w:style w:type="paragraph" w:customStyle="1" w:styleId="dt-p">
    <w:name w:val="dt-p"/>
    <w:basedOn w:val="a"/>
    <w:rsid w:val="00252498"/>
    <w:pPr>
      <w:spacing w:before="100" w:beforeAutospacing="1" w:after="100" w:afterAutospacing="1"/>
    </w:pPr>
    <w:rPr>
      <w:sz w:val="24"/>
      <w:szCs w:val="24"/>
    </w:rPr>
  </w:style>
  <w:style w:type="character" w:customStyle="1" w:styleId="dt-m">
    <w:name w:val="dt-m"/>
    <w:basedOn w:val="a0"/>
    <w:rsid w:val="00252498"/>
    <w:rPr>
      <w:rFonts w:cs="Times New Roman"/>
    </w:rPr>
  </w:style>
  <w:style w:type="character" w:styleId="aa">
    <w:name w:val="Strong"/>
    <w:basedOn w:val="a0"/>
    <w:uiPriority w:val="22"/>
    <w:qFormat/>
    <w:rsid w:val="00252498"/>
    <w:rPr>
      <w:rFonts w:cs="Times New Roman"/>
      <w:b/>
      <w:bCs/>
    </w:rPr>
  </w:style>
  <w:style w:type="paragraph" w:customStyle="1" w:styleId="ConsPlusNormal">
    <w:name w:val="ConsPlusNormal"/>
    <w:rsid w:val="0025249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pple-converted-space">
    <w:name w:val="apple-converted-space"/>
    <w:basedOn w:val="a0"/>
    <w:rsid w:val="00252498"/>
    <w:rPr>
      <w:rFonts w:ascii="Times New Roman" w:hAnsi="Times New Roman" w:cs="Times New Roman"/>
    </w:rPr>
  </w:style>
  <w:style w:type="paragraph" w:styleId="ab">
    <w:name w:val="header"/>
    <w:basedOn w:val="a"/>
    <w:link w:val="ac"/>
    <w:unhideWhenUsed/>
    <w:rsid w:val="00252498"/>
    <w:pPr>
      <w:tabs>
        <w:tab w:val="center" w:pos="4677"/>
        <w:tab w:val="right" w:pos="9355"/>
      </w:tabs>
    </w:pPr>
  </w:style>
  <w:style w:type="character" w:customStyle="1" w:styleId="ac">
    <w:name w:val="Верхний колонтитул Знак"/>
    <w:basedOn w:val="a0"/>
    <w:link w:val="ab"/>
    <w:rsid w:val="00252498"/>
    <w:rPr>
      <w:rFonts w:ascii="Times New Roman" w:eastAsia="Times New Roman" w:hAnsi="Times New Roman" w:cs="Times New Roman"/>
      <w:sz w:val="20"/>
      <w:szCs w:val="20"/>
      <w:lang w:eastAsia="ru-RU"/>
    </w:rPr>
  </w:style>
  <w:style w:type="character" w:customStyle="1" w:styleId="14">
    <w:name w:val="Обычный1"/>
    <w:rsid w:val="00252498"/>
  </w:style>
  <w:style w:type="paragraph" w:styleId="ad">
    <w:name w:val="Normal (Web)"/>
    <w:basedOn w:val="a"/>
    <w:link w:val="ae"/>
    <w:rsid w:val="00252498"/>
    <w:pPr>
      <w:spacing w:beforeAutospacing="1" w:after="160" w:afterAutospacing="1"/>
    </w:pPr>
    <w:rPr>
      <w:color w:val="000000"/>
      <w:sz w:val="24"/>
    </w:rPr>
  </w:style>
  <w:style w:type="character" w:customStyle="1" w:styleId="ae">
    <w:name w:val="Обычный (веб) Знак"/>
    <w:basedOn w:val="14"/>
    <w:link w:val="ad"/>
    <w:rsid w:val="00252498"/>
    <w:rPr>
      <w:rFonts w:ascii="Times New Roman" w:eastAsia="Times New Roman" w:hAnsi="Times New Roman" w:cs="Times New Roman"/>
      <w:color w:val="000000"/>
      <w:sz w:val="24"/>
      <w:szCs w:val="20"/>
      <w:lang w:eastAsia="ru-RU"/>
    </w:rPr>
  </w:style>
  <w:style w:type="character" w:customStyle="1" w:styleId="a5">
    <w:name w:val="Абзац списка Знак"/>
    <w:basedOn w:val="14"/>
    <w:link w:val="a4"/>
    <w:rsid w:val="00252498"/>
    <w:rPr>
      <w:rFonts w:ascii="Times New Roman" w:eastAsia="Times New Roman" w:hAnsi="Times New Roman" w:cs="Times New Roman"/>
      <w:sz w:val="20"/>
      <w:szCs w:val="20"/>
      <w:lang w:eastAsia="ru-RU"/>
    </w:rPr>
  </w:style>
  <w:style w:type="paragraph" w:customStyle="1" w:styleId="15">
    <w:name w:val="Гиперссылка1"/>
    <w:rsid w:val="00252498"/>
    <w:pPr>
      <w:spacing w:line="264" w:lineRule="auto"/>
    </w:pPr>
    <w:rPr>
      <w:rFonts w:eastAsia="Times New Roman" w:cs="Times New Roman"/>
      <w:color w:val="0000FF"/>
      <w:szCs w:val="20"/>
      <w:u w:val="single"/>
      <w:lang w:eastAsia="ru-RU"/>
    </w:rPr>
  </w:style>
  <w:style w:type="paragraph" w:styleId="21">
    <w:name w:val="Body Text Indent 2"/>
    <w:basedOn w:val="a"/>
    <w:link w:val="22"/>
    <w:rsid w:val="00252498"/>
    <w:pPr>
      <w:spacing w:after="120" w:line="480" w:lineRule="auto"/>
      <w:ind w:left="283"/>
    </w:pPr>
    <w:rPr>
      <w:color w:val="000000"/>
      <w:sz w:val="24"/>
    </w:rPr>
  </w:style>
  <w:style w:type="character" w:customStyle="1" w:styleId="22">
    <w:name w:val="Основной текст с отступом 2 Знак"/>
    <w:basedOn w:val="a0"/>
    <w:link w:val="21"/>
    <w:rsid w:val="00252498"/>
    <w:rPr>
      <w:rFonts w:ascii="Times New Roman" w:eastAsia="Times New Roman" w:hAnsi="Times New Roman" w:cs="Times New Roman"/>
      <w:color w:val="000000"/>
      <w:sz w:val="24"/>
      <w:szCs w:val="20"/>
      <w:lang w:eastAsia="ru-RU"/>
    </w:rPr>
  </w:style>
  <w:style w:type="paragraph" w:styleId="23">
    <w:name w:val="toc 2"/>
    <w:next w:val="a"/>
    <w:link w:val="24"/>
    <w:uiPriority w:val="39"/>
    <w:rsid w:val="00252498"/>
    <w:pPr>
      <w:spacing w:line="264" w:lineRule="auto"/>
      <w:ind w:left="200"/>
    </w:pPr>
    <w:rPr>
      <w:rFonts w:ascii="Times New Roman" w:eastAsia="Times New Roman" w:hAnsi="Times New Roman" w:cs="Times New Roman"/>
      <w:color w:val="000000"/>
      <w:sz w:val="24"/>
      <w:szCs w:val="20"/>
      <w:lang w:eastAsia="ru-RU"/>
    </w:rPr>
  </w:style>
  <w:style w:type="character" w:customStyle="1" w:styleId="24">
    <w:name w:val="Оглавление 2 Знак"/>
    <w:link w:val="23"/>
    <w:uiPriority w:val="39"/>
    <w:rsid w:val="00252498"/>
    <w:rPr>
      <w:rFonts w:ascii="Times New Roman" w:eastAsia="Times New Roman" w:hAnsi="Times New Roman" w:cs="Times New Roman"/>
      <w:color w:val="000000"/>
      <w:sz w:val="24"/>
      <w:szCs w:val="20"/>
      <w:lang w:eastAsia="ru-RU"/>
    </w:rPr>
  </w:style>
  <w:style w:type="paragraph" w:customStyle="1" w:styleId="c4">
    <w:name w:val="c4"/>
    <w:basedOn w:val="16"/>
    <w:rsid w:val="00252498"/>
  </w:style>
  <w:style w:type="paragraph" w:styleId="41">
    <w:name w:val="toc 4"/>
    <w:next w:val="a"/>
    <w:link w:val="42"/>
    <w:uiPriority w:val="39"/>
    <w:rsid w:val="00252498"/>
    <w:pPr>
      <w:spacing w:line="264" w:lineRule="auto"/>
      <w:ind w:left="600"/>
    </w:pPr>
    <w:rPr>
      <w:rFonts w:ascii="XO Thames" w:eastAsia="Times New Roman" w:hAnsi="XO Thames" w:cs="Times New Roman"/>
      <w:color w:val="000000"/>
      <w:sz w:val="28"/>
      <w:szCs w:val="20"/>
      <w:lang w:eastAsia="ru-RU"/>
    </w:rPr>
  </w:style>
  <w:style w:type="character" w:customStyle="1" w:styleId="42">
    <w:name w:val="Оглавление 4 Знак"/>
    <w:link w:val="41"/>
    <w:uiPriority w:val="39"/>
    <w:rsid w:val="00252498"/>
    <w:rPr>
      <w:rFonts w:ascii="XO Thames" w:eastAsia="Times New Roman" w:hAnsi="XO Thames" w:cs="Times New Roman"/>
      <w:color w:val="000000"/>
      <w:sz w:val="28"/>
      <w:szCs w:val="20"/>
      <w:lang w:eastAsia="ru-RU"/>
    </w:rPr>
  </w:style>
  <w:style w:type="paragraph" w:styleId="af">
    <w:name w:val="TOC Heading"/>
    <w:basedOn w:val="1"/>
    <w:next w:val="a"/>
    <w:link w:val="af0"/>
    <w:rsid w:val="00252498"/>
    <w:pPr>
      <w:keepLines/>
      <w:spacing w:before="240" w:line="264" w:lineRule="auto"/>
      <w:ind w:firstLine="0"/>
      <w:outlineLvl w:val="8"/>
    </w:pPr>
    <w:rPr>
      <w:rFonts w:asciiTheme="majorHAnsi" w:hAnsiTheme="majorHAnsi"/>
      <w:color w:val="2E74B5" w:themeColor="accent1" w:themeShade="BF"/>
      <w:sz w:val="32"/>
    </w:rPr>
  </w:style>
  <w:style w:type="character" w:customStyle="1" w:styleId="af0">
    <w:name w:val="Заголовок оглавления Знак"/>
    <w:basedOn w:val="10"/>
    <w:link w:val="af"/>
    <w:rsid w:val="00252498"/>
    <w:rPr>
      <w:rFonts w:asciiTheme="majorHAnsi" w:eastAsia="Times New Roman" w:hAnsiTheme="majorHAnsi" w:cs="Times New Roman"/>
      <w:color w:val="2E74B5" w:themeColor="accent1" w:themeShade="BF"/>
      <w:sz w:val="32"/>
      <w:szCs w:val="20"/>
      <w:lang w:eastAsia="ru-RU"/>
    </w:rPr>
  </w:style>
  <w:style w:type="paragraph" w:customStyle="1" w:styleId="111">
    <w:name w:val="Обычный11"/>
    <w:rsid w:val="00252498"/>
    <w:pPr>
      <w:spacing w:line="264" w:lineRule="auto"/>
    </w:pPr>
    <w:rPr>
      <w:rFonts w:eastAsia="Times New Roman" w:cs="Times New Roman"/>
      <w:color w:val="000000"/>
      <w:szCs w:val="20"/>
      <w:lang w:eastAsia="ru-RU"/>
    </w:rPr>
  </w:style>
  <w:style w:type="paragraph" w:styleId="6">
    <w:name w:val="toc 6"/>
    <w:next w:val="a"/>
    <w:link w:val="60"/>
    <w:uiPriority w:val="39"/>
    <w:rsid w:val="00252498"/>
    <w:pPr>
      <w:spacing w:line="264" w:lineRule="auto"/>
      <w:ind w:left="1000"/>
    </w:pPr>
    <w:rPr>
      <w:rFonts w:ascii="XO Thames" w:eastAsia="Times New Roman" w:hAnsi="XO Thames" w:cs="Times New Roman"/>
      <w:color w:val="000000"/>
      <w:sz w:val="28"/>
      <w:szCs w:val="20"/>
      <w:lang w:eastAsia="ru-RU"/>
    </w:rPr>
  </w:style>
  <w:style w:type="character" w:customStyle="1" w:styleId="60">
    <w:name w:val="Оглавление 6 Знак"/>
    <w:link w:val="6"/>
    <w:uiPriority w:val="39"/>
    <w:rsid w:val="00252498"/>
    <w:rPr>
      <w:rFonts w:ascii="XO Thames" w:eastAsia="Times New Roman" w:hAnsi="XO Thames" w:cs="Times New Roman"/>
      <w:color w:val="000000"/>
      <w:sz w:val="28"/>
      <w:szCs w:val="20"/>
      <w:lang w:eastAsia="ru-RU"/>
    </w:rPr>
  </w:style>
  <w:style w:type="paragraph" w:styleId="7">
    <w:name w:val="toc 7"/>
    <w:next w:val="a"/>
    <w:link w:val="70"/>
    <w:uiPriority w:val="39"/>
    <w:rsid w:val="00252498"/>
    <w:pPr>
      <w:spacing w:line="264" w:lineRule="auto"/>
      <w:ind w:left="1200"/>
    </w:pPr>
    <w:rPr>
      <w:rFonts w:ascii="XO Thames" w:eastAsia="Times New Roman" w:hAnsi="XO Thames" w:cs="Times New Roman"/>
      <w:color w:val="000000"/>
      <w:sz w:val="28"/>
      <w:szCs w:val="20"/>
      <w:lang w:eastAsia="ru-RU"/>
    </w:rPr>
  </w:style>
  <w:style w:type="character" w:customStyle="1" w:styleId="70">
    <w:name w:val="Оглавление 7 Знак"/>
    <w:link w:val="7"/>
    <w:uiPriority w:val="39"/>
    <w:rsid w:val="00252498"/>
    <w:rPr>
      <w:rFonts w:ascii="XO Thames" w:eastAsia="Times New Roman" w:hAnsi="XO Thames" w:cs="Times New Roman"/>
      <w:color w:val="000000"/>
      <w:sz w:val="28"/>
      <w:szCs w:val="20"/>
      <w:lang w:eastAsia="ru-RU"/>
    </w:rPr>
  </w:style>
  <w:style w:type="paragraph" w:customStyle="1" w:styleId="Endnote">
    <w:name w:val="Endnote"/>
    <w:rsid w:val="00252498"/>
    <w:pPr>
      <w:spacing w:line="264" w:lineRule="auto"/>
      <w:ind w:firstLine="851"/>
      <w:jc w:val="both"/>
    </w:pPr>
    <w:rPr>
      <w:rFonts w:ascii="XO Thames" w:eastAsia="Times New Roman" w:hAnsi="XO Thames" w:cs="Times New Roman"/>
      <w:color w:val="000000"/>
      <w:szCs w:val="20"/>
      <w:lang w:eastAsia="ru-RU"/>
    </w:rPr>
  </w:style>
  <w:style w:type="paragraph" w:customStyle="1" w:styleId="120">
    <w:name w:val="Гиперссылка12"/>
    <w:basedOn w:val="16"/>
    <w:rsid w:val="00252498"/>
    <w:rPr>
      <w:color w:val="0563C1" w:themeColor="hyperlink"/>
      <w:u w:val="single"/>
    </w:rPr>
  </w:style>
  <w:style w:type="paragraph" w:customStyle="1" w:styleId="16">
    <w:name w:val="Основной шрифт абзаца1"/>
    <w:rsid w:val="00252498"/>
    <w:pPr>
      <w:spacing w:line="264" w:lineRule="auto"/>
    </w:pPr>
    <w:rPr>
      <w:rFonts w:eastAsia="Times New Roman" w:cs="Times New Roman"/>
      <w:color w:val="000000"/>
      <w:szCs w:val="20"/>
      <w:lang w:eastAsia="ru-RU"/>
    </w:rPr>
  </w:style>
  <w:style w:type="paragraph" w:styleId="af1">
    <w:name w:val="Balloon Text"/>
    <w:basedOn w:val="a"/>
    <w:link w:val="af2"/>
    <w:rsid w:val="00252498"/>
    <w:rPr>
      <w:rFonts w:ascii="Segoe UI" w:hAnsi="Segoe UI"/>
      <w:color w:val="000000"/>
      <w:sz w:val="18"/>
    </w:rPr>
  </w:style>
  <w:style w:type="character" w:customStyle="1" w:styleId="af2">
    <w:name w:val="Текст выноски Знак"/>
    <w:basedOn w:val="a0"/>
    <w:link w:val="af1"/>
    <w:rsid w:val="00252498"/>
    <w:rPr>
      <w:rFonts w:ascii="Segoe UI" w:eastAsia="Times New Roman" w:hAnsi="Segoe UI" w:cs="Times New Roman"/>
      <w:color w:val="000000"/>
      <w:sz w:val="18"/>
      <w:szCs w:val="20"/>
      <w:lang w:eastAsia="ru-RU"/>
    </w:rPr>
  </w:style>
  <w:style w:type="paragraph" w:customStyle="1" w:styleId="17">
    <w:name w:val="Неразрешенное упоминание1"/>
    <w:basedOn w:val="16"/>
    <w:link w:val="25"/>
    <w:rsid w:val="00252498"/>
    <w:rPr>
      <w:color w:val="605E5C"/>
      <w:shd w:val="clear" w:color="auto" w:fill="E1DFDD"/>
    </w:rPr>
  </w:style>
  <w:style w:type="character" w:customStyle="1" w:styleId="25">
    <w:name w:val="Неразрешенное упоминание2"/>
    <w:link w:val="17"/>
    <w:rsid w:val="00252498"/>
    <w:rPr>
      <w:rFonts w:eastAsia="Times New Roman" w:cs="Times New Roman"/>
      <w:color w:val="605E5C"/>
      <w:szCs w:val="20"/>
      <w:lang w:eastAsia="ru-RU"/>
    </w:rPr>
  </w:style>
  <w:style w:type="paragraph" w:customStyle="1" w:styleId="18">
    <w:name w:val="Строгий1"/>
    <w:basedOn w:val="16"/>
    <w:rsid w:val="00252498"/>
    <w:rPr>
      <w:b/>
    </w:rPr>
  </w:style>
  <w:style w:type="paragraph" w:customStyle="1" w:styleId="c13">
    <w:name w:val="c13"/>
    <w:basedOn w:val="a"/>
    <w:rsid w:val="00252498"/>
    <w:pPr>
      <w:spacing w:beforeAutospacing="1" w:after="160" w:afterAutospacing="1"/>
    </w:pPr>
    <w:rPr>
      <w:color w:val="000000"/>
      <w:sz w:val="24"/>
    </w:rPr>
  </w:style>
  <w:style w:type="paragraph" w:customStyle="1" w:styleId="26">
    <w:name w:val="Основной шрифт абзаца2"/>
    <w:rsid w:val="00252498"/>
    <w:pPr>
      <w:spacing w:line="264" w:lineRule="auto"/>
    </w:pPr>
    <w:rPr>
      <w:rFonts w:eastAsia="Times New Roman" w:cs="Times New Roman"/>
      <w:color w:val="000000"/>
      <w:szCs w:val="20"/>
      <w:lang w:eastAsia="ru-RU"/>
    </w:rPr>
  </w:style>
  <w:style w:type="paragraph" w:styleId="af3">
    <w:name w:val="annotation text"/>
    <w:basedOn w:val="a"/>
    <w:link w:val="af4"/>
    <w:unhideWhenUsed/>
    <w:rsid w:val="00252498"/>
  </w:style>
  <w:style w:type="character" w:customStyle="1" w:styleId="af4">
    <w:name w:val="Текст примечания Знак"/>
    <w:basedOn w:val="a0"/>
    <w:link w:val="af3"/>
    <w:rsid w:val="00252498"/>
    <w:rPr>
      <w:rFonts w:ascii="Times New Roman" w:eastAsia="Times New Roman" w:hAnsi="Times New Roman" w:cs="Times New Roman"/>
      <w:sz w:val="20"/>
      <w:szCs w:val="20"/>
      <w:lang w:eastAsia="ru-RU"/>
    </w:rPr>
  </w:style>
  <w:style w:type="paragraph" w:styleId="af5">
    <w:name w:val="annotation subject"/>
    <w:basedOn w:val="af3"/>
    <w:next w:val="af3"/>
    <w:link w:val="af6"/>
    <w:rsid w:val="00252498"/>
    <w:pPr>
      <w:spacing w:after="160"/>
    </w:pPr>
    <w:rPr>
      <w:rFonts w:asciiTheme="minorHAnsi" w:hAnsiTheme="minorHAnsi"/>
      <w:b/>
      <w:color w:val="000000"/>
    </w:rPr>
  </w:style>
  <w:style w:type="character" w:customStyle="1" w:styleId="af6">
    <w:name w:val="Тема примечания Знак"/>
    <w:basedOn w:val="af4"/>
    <w:link w:val="af5"/>
    <w:rsid w:val="00252498"/>
    <w:rPr>
      <w:rFonts w:ascii="Times New Roman" w:eastAsia="Times New Roman" w:hAnsi="Times New Roman" w:cs="Times New Roman"/>
      <w:b/>
      <w:color w:val="000000"/>
      <w:sz w:val="20"/>
      <w:szCs w:val="20"/>
      <w:lang w:eastAsia="ru-RU"/>
    </w:rPr>
  </w:style>
  <w:style w:type="paragraph" w:customStyle="1" w:styleId="c7">
    <w:name w:val="c7"/>
    <w:basedOn w:val="a"/>
    <w:rsid w:val="00252498"/>
    <w:pPr>
      <w:spacing w:beforeAutospacing="1" w:after="160" w:afterAutospacing="1"/>
    </w:pPr>
    <w:rPr>
      <w:color w:val="000000"/>
      <w:sz w:val="24"/>
    </w:rPr>
  </w:style>
  <w:style w:type="paragraph" w:customStyle="1" w:styleId="c22">
    <w:name w:val="c22"/>
    <w:basedOn w:val="a"/>
    <w:rsid w:val="00252498"/>
    <w:pPr>
      <w:spacing w:beforeAutospacing="1" w:after="160" w:afterAutospacing="1"/>
    </w:pPr>
    <w:rPr>
      <w:color w:val="000000"/>
      <w:sz w:val="24"/>
    </w:rPr>
  </w:style>
  <w:style w:type="paragraph" w:customStyle="1" w:styleId="19">
    <w:name w:val="Знак сноски1"/>
    <w:basedOn w:val="16"/>
    <w:rsid w:val="00252498"/>
    <w:rPr>
      <w:vertAlign w:val="superscript"/>
    </w:rPr>
  </w:style>
  <w:style w:type="paragraph" w:customStyle="1" w:styleId="Footnote">
    <w:name w:val="Footnote"/>
    <w:basedOn w:val="a"/>
    <w:rsid w:val="00252498"/>
    <w:rPr>
      <w:rFonts w:ascii="Calibri" w:hAnsi="Calibri"/>
      <w:color w:val="000000"/>
    </w:rPr>
  </w:style>
  <w:style w:type="paragraph" w:styleId="31">
    <w:name w:val="Body Text Indent 3"/>
    <w:basedOn w:val="a"/>
    <w:link w:val="32"/>
    <w:rsid w:val="00252498"/>
    <w:pPr>
      <w:spacing w:after="120" w:line="276" w:lineRule="auto"/>
      <w:ind w:left="283"/>
    </w:pPr>
    <w:rPr>
      <w:rFonts w:ascii="Calibri" w:hAnsi="Calibri"/>
      <w:color w:val="000000"/>
      <w:sz w:val="16"/>
    </w:rPr>
  </w:style>
  <w:style w:type="character" w:customStyle="1" w:styleId="32">
    <w:name w:val="Основной текст с отступом 3 Знак"/>
    <w:basedOn w:val="a0"/>
    <w:link w:val="31"/>
    <w:rsid w:val="00252498"/>
    <w:rPr>
      <w:rFonts w:ascii="Calibri" w:eastAsia="Times New Roman" w:hAnsi="Calibri" w:cs="Times New Roman"/>
      <w:color w:val="000000"/>
      <w:sz w:val="16"/>
      <w:szCs w:val="20"/>
      <w:lang w:eastAsia="ru-RU"/>
    </w:rPr>
  </w:style>
  <w:style w:type="paragraph" w:customStyle="1" w:styleId="33">
    <w:name w:val="Основной шрифт абзаца3"/>
    <w:rsid w:val="00252498"/>
    <w:pPr>
      <w:spacing w:line="264" w:lineRule="auto"/>
    </w:pPr>
    <w:rPr>
      <w:rFonts w:eastAsia="Times New Roman" w:cs="Times New Roman"/>
      <w:color w:val="000000"/>
      <w:szCs w:val="20"/>
      <w:lang w:eastAsia="ru-RU"/>
    </w:rPr>
  </w:style>
  <w:style w:type="paragraph" w:styleId="34">
    <w:name w:val="toc 3"/>
    <w:next w:val="a"/>
    <w:link w:val="35"/>
    <w:uiPriority w:val="39"/>
    <w:rsid w:val="00252498"/>
    <w:pPr>
      <w:spacing w:line="264" w:lineRule="auto"/>
      <w:ind w:left="400"/>
    </w:pPr>
    <w:rPr>
      <w:rFonts w:ascii="Times New Roman" w:eastAsia="Times New Roman" w:hAnsi="Times New Roman" w:cs="Times New Roman"/>
      <w:color w:val="000000"/>
      <w:sz w:val="24"/>
      <w:szCs w:val="20"/>
      <w:lang w:eastAsia="ru-RU"/>
    </w:rPr>
  </w:style>
  <w:style w:type="character" w:customStyle="1" w:styleId="35">
    <w:name w:val="Оглавление 3 Знак"/>
    <w:link w:val="34"/>
    <w:uiPriority w:val="39"/>
    <w:rsid w:val="00252498"/>
    <w:rPr>
      <w:rFonts w:ascii="Times New Roman" w:eastAsia="Times New Roman" w:hAnsi="Times New Roman" w:cs="Times New Roman"/>
      <w:color w:val="000000"/>
      <w:sz w:val="24"/>
      <w:szCs w:val="20"/>
      <w:lang w:eastAsia="ru-RU"/>
    </w:rPr>
  </w:style>
  <w:style w:type="paragraph" w:customStyle="1" w:styleId="c12">
    <w:name w:val="c12"/>
    <w:basedOn w:val="16"/>
    <w:rsid w:val="00252498"/>
  </w:style>
  <w:style w:type="paragraph" w:customStyle="1" w:styleId="27">
    <w:name w:val="Знак сноски2"/>
    <w:basedOn w:val="43"/>
    <w:link w:val="af7"/>
    <w:rsid w:val="00252498"/>
    <w:rPr>
      <w:vertAlign w:val="superscript"/>
    </w:rPr>
  </w:style>
  <w:style w:type="character" w:styleId="af7">
    <w:name w:val="footnote reference"/>
    <w:basedOn w:val="a0"/>
    <w:link w:val="27"/>
    <w:rsid w:val="00252498"/>
    <w:rPr>
      <w:rFonts w:eastAsia="Times New Roman" w:cs="Times New Roman"/>
      <w:color w:val="000000"/>
      <w:szCs w:val="20"/>
      <w:vertAlign w:val="superscript"/>
      <w:lang w:eastAsia="ru-RU"/>
    </w:rPr>
  </w:style>
  <w:style w:type="paragraph" w:customStyle="1" w:styleId="c0">
    <w:name w:val="c0"/>
    <w:basedOn w:val="16"/>
    <w:rsid w:val="00252498"/>
  </w:style>
  <w:style w:type="paragraph" w:customStyle="1" w:styleId="28">
    <w:name w:val="Гиперссылка2"/>
    <w:link w:val="af8"/>
    <w:rsid w:val="00252498"/>
    <w:pPr>
      <w:spacing w:line="264" w:lineRule="auto"/>
    </w:pPr>
    <w:rPr>
      <w:rFonts w:eastAsia="Times New Roman" w:cs="Times New Roman"/>
      <w:color w:val="0000FF"/>
      <w:szCs w:val="20"/>
      <w:u w:val="single"/>
      <w:lang w:eastAsia="ru-RU"/>
    </w:rPr>
  </w:style>
  <w:style w:type="character" w:styleId="af8">
    <w:name w:val="Hyperlink"/>
    <w:link w:val="28"/>
    <w:rsid w:val="00252498"/>
    <w:rPr>
      <w:rFonts w:eastAsia="Times New Roman" w:cs="Times New Roman"/>
      <w:color w:val="0000FF"/>
      <w:szCs w:val="20"/>
      <w:u w:val="single"/>
      <w:lang w:eastAsia="ru-RU"/>
    </w:rPr>
  </w:style>
  <w:style w:type="paragraph" w:customStyle="1" w:styleId="c18">
    <w:name w:val="c18"/>
    <w:basedOn w:val="a"/>
    <w:rsid w:val="00252498"/>
    <w:pPr>
      <w:spacing w:beforeAutospacing="1" w:after="160" w:afterAutospacing="1"/>
    </w:pPr>
    <w:rPr>
      <w:color w:val="000000"/>
      <w:sz w:val="24"/>
    </w:rPr>
  </w:style>
  <w:style w:type="character" w:customStyle="1" w:styleId="13">
    <w:name w:val="Оглавление 1 Знак"/>
    <w:basedOn w:val="14"/>
    <w:link w:val="12"/>
    <w:uiPriority w:val="39"/>
    <w:rsid w:val="00252498"/>
    <w:rPr>
      <w:rFonts w:ascii="Trebuchet MS" w:eastAsia="Trebuchet MS" w:hAnsi="Trebuchet MS" w:cs="Trebuchet MS"/>
      <w:sz w:val="28"/>
      <w:szCs w:val="28"/>
    </w:rPr>
  </w:style>
  <w:style w:type="paragraph" w:customStyle="1" w:styleId="c2">
    <w:name w:val="c2"/>
    <w:basedOn w:val="16"/>
    <w:rsid w:val="00252498"/>
  </w:style>
  <w:style w:type="paragraph" w:customStyle="1" w:styleId="1a">
    <w:name w:val="Знак примечания1"/>
    <w:basedOn w:val="16"/>
    <w:rsid w:val="00252498"/>
    <w:rPr>
      <w:sz w:val="16"/>
    </w:rPr>
  </w:style>
  <w:style w:type="paragraph" w:customStyle="1" w:styleId="HeaderandFooter">
    <w:name w:val="Header and Footer"/>
    <w:rsid w:val="00252498"/>
    <w:pPr>
      <w:spacing w:line="240" w:lineRule="auto"/>
      <w:jc w:val="both"/>
    </w:pPr>
    <w:rPr>
      <w:rFonts w:ascii="XO Thames" w:eastAsia="Times New Roman" w:hAnsi="XO Thames" w:cs="Times New Roman"/>
      <w:color w:val="000000"/>
      <w:sz w:val="28"/>
      <w:szCs w:val="20"/>
      <w:lang w:eastAsia="ru-RU"/>
    </w:rPr>
  </w:style>
  <w:style w:type="paragraph" w:customStyle="1" w:styleId="43">
    <w:name w:val="Основной шрифт абзаца4"/>
    <w:rsid w:val="00252498"/>
    <w:pPr>
      <w:spacing w:line="264" w:lineRule="auto"/>
    </w:pPr>
    <w:rPr>
      <w:rFonts w:eastAsia="Times New Roman" w:cs="Times New Roman"/>
      <w:color w:val="000000"/>
      <w:szCs w:val="20"/>
      <w:lang w:eastAsia="ru-RU"/>
    </w:rPr>
  </w:style>
  <w:style w:type="paragraph" w:customStyle="1" w:styleId="29">
    <w:name w:val="Знак примечания2"/>
    <w:basedOn w:val="43"/>
    <w:link w:val="af9"/>
    <w:rsid w:val="00252498"/>
    <w:rPr>
      <w:sz w:val="16"/>
    </w:rPr>
  </w:style>
  <w:style w:type="character" w:styleId="af9">
    <w:name w:val="annotation reference"/>
    <w:basedOn w:val="a0"/>
    <w:link w:val="29"/>
    <w:rsid w:val="00252498"/>
    <w:rPr>
      <w:rFonts w:eastAsia="Times New Roman" w:cs="Times New Roman"/>
      <w:color w:val="000000"/>
      <w:sz w:val="16"/>
      <w:szCs w:val="20"/>
      <w:lang w:eastAsia="ru-RU"/>
    </w:rPr>
  </w:style>
  <w:style w:type="paragraph" w:styleId="9">
    <w:name w:val="toc 9"/>
    <w:next w:val="a"/>
    <w:link w:val="90"/>
    <w:uiPriority w:val="39"/>
    <w:rsid w:val="00252498"/>
    <w:pPr>
      <w:spacing w:line="264" w:lineRule="auto"/>
      <w:ind w:left="1600"/>
    </w:pPr>
    <w:rPr>
      <w:rFonts w:ascii="XO Thames" w:eastAsia="Times New Roman" w:hAnsi="XO Thames" w:cs="Times New Roman"/>
      <w:color w:val="000000"/>
      <w:sz w:val="28"/>
      <w:szCs w:val="20"/>
      <w:lang w:eastAsia="ru-RU"/>
    </w:rPr>
  </w:style>
  <w:style w:type="character" w:customStyle="1" w:styleId="90">
    <w:name w:val="Оглавление 9 Знак"/>
    <w:link w:val="9"/>
    <w:uiPriority w:val="39"/>
    <w:rsid w:val="00252498"/>
    <w:rPr>
      <w:rFonts w:ascii="XO Thames" w:eastAsia="Times New Roman" w:hAnsi="XO Thames" w:cs="Times New Roman"/>
      <w:color w:val="000000"/>
      <w:sz w:val="28"/>
      <w:szCs w:val="20"/>
      <w:lang w:eastAsia="ru-RU"/>
    </w:rPr>
  </w:style>
  <w:style w:type="paragraph" w:customStyle="1" w:styleId="c14">
    <w:name w:val="c14"/>
    <w:basedOn w:val="16"/>
    <w:rsid w:val="00252498"/>
  </w:style>
  <w:style w:type="paragraph" w:customStyle="1" w:styleId="c1">
    <w:name w:val="c1"/>
    <w:basedOn w:val="16"/>
    <w:rsid w:val="00252498"/>
  </w:style>
  <w:style w:type="paragraph" w:styleId="8">
    <w:name w:val="toc 8"/>
    <w:next w:val="a"/>
    <w:link w:val="80"/>
    <w:uiPriority w:val="39"/>
    <w:rsid w:val="00252498"/>
    <w:pPr>
      <w:spacing w:line="264" w:lineRule="auto"/>
      <w:ind w:left="1400"/>
    </w:pPr>
    <w:rPr>
      <w:rFonts w:ascii="XO Thames" w:eastAsia="Times New Roman" w:hAnsi="XO Thames" w:cs="Times New Roman"/>
      <w:color w:val="000000"/>
      <w:sz w:val="28"/>
      <w:szCs w:val="20"/>
      <w:lang w:eastAsia="ru-RU"/>
    </w:rPr>
  </w:style>
  <w:style w:type="character" w:customStyle="1" w:styleId="80">
    <w:name w:val="Оглавление 8 Знак"/>
    <w:link w:val="8"/>
    <w:uiPriority w:val="39"/>
    <w:rsid w:val="00252498"/>
    <w:rPr>
      <w:rFonts w:ascii="XO Thames" w:eastAsia="Times New Roman" w:hAnsi="XO Thames" w:cs="Times New Roman"/>
      <w:color w:val="000000"/>
      <w:sz w:val="28"/>
      <w:szCs w:val="20"/>
      <w:lang w:eastAsia="ru-RU"/>
    </w:rPr>
  </w:style>
  <w:style w:type="paragraph" w:customStyle="1" w:styleId="c11">
    <w:name w:val="c11"/>
    <w:basedOn w:val="16"/>
    <w:rsid w:val="00252498"/>
  </w:style>
  <w:style w:type="paragraph" w:customStyle="1" w:styleId="c6">
    <w:name w:val="c6"/>
    <w:basedOn w:val="16"/>
    <w:rsid w:val="00252498"/>
  </w:style>
  <w:style w:type="paragraph" w:styleId="51">
    <w:name w:val="toc 5"/>
    <w:next w:val="a"/>
    <w:link w:val="52"/>
    <w:uiPriority w:val="39"/>
    <w:rsid w:val="00252498"/>
    <w:pPr>
      <w:spacing w:line="264" w:lineRule="auto"/>
      <w:ind w:left="800"/>
    </w:pPr>
    <w:rPr>
      <w:rFonts w:ascii="XO Thames" w:eastAsia="Times New Roman" w:hAnsi="XO Thames" w:cs="Times New Roman"/>
      <w:color w:val="000000"/>
      <w:sz w:val="28"/>
      <w:szCs w:val="20"/>
      <w:lang w:eastAsia="ru-RU"/>
    </w:rPr>
  </w:style>
  <w:style w:type="character" w:customStyle="1" w:styleId="52">
    <w:name w:val="Оглавление 5 Знак"/>
    <w:link w:val="51"/>
    <w:uiPriority w:val="39"/>
    <w:rsid w:val="00252498"/>
    <w:rPr>
      <w:rFonts w:ascii="XO Thames" w:eastAsia="Times New Roman" w:hAnsi="XO Thames" w:cs="Times New Roman"/>
      <w:color w:val="000000"/>
      <w:sz w:val="28"/>
      <w:szCs w:val="20"/>
      <w:lang w:eastAsia="ru-RU"/>
    </w:rPr>
  </w:style>
  <w:style w:type="paragraph" w:styleId="afa">
    <w:name w:val="Subtitle"/>
    <w:next w:val="a"/>
    <w:link w:val="afb"/>
    <w:uiPriority w:val="11"/>
    <w:qFormat/>
    <w:rsid w:val="00252498"/>
    <w:pPr>
      <w:spacing w:line="264" w:lineRule="auto"/>
      <w:jc w:val="both"/>
    </w:pPr>
    <w:rPr>
      <w:rFonts w:ascii="XO Thames" w:eastAsia="Times New Roman" w:hAnsi="XO Thames" w:cs="Times New Roman"/>
      <w:i/>
      <w:color w:val="000000"/>
      <w:sz w:val="24"/>
      <w:szCs w:val="20"/>
      <w:lang w:eastAsia="ru-RU"/>
    </w:rPr>
  </w:style>
  <w:style w:type="character" w:customStyle="1" w:styleId="afb">
    <w:name w:val="Подзаголовок Знак"/>
    <w:basedOn w:val="a0"/>
    <w:link w:val="afa"/>
    <w:uiPriority w:val="11"/>
    <w:rsid w:val="00252498"/>
    <w:rPr>
      <w:rFonts w:ascii="XO Thames" w:eastAsia="Times New Roman" w:hAnsi="XO Thames" w:cs="Times New Roman"/>
      <w:i/>
      <w:color w:val="000000"/>
      <w:sz w:val="24"/>
      <w:szCs w:val="20"/>
      <w:lang w:eastAsia="ru-RU"/>
    </w:rPr>
  </w:style>
  <w:style w:type="paragraph" w:styleId="afc">
    <w:name w:val="Title"/>
    <w:next w:val="a"/>
    <w:link w:val="afd"/>
    <w:uiPriority w:val="10"/>
    <w:qFormat/>
    <w:rsid w:val="00252498"/>
    <w:pPr>
      <w:spacing w:before="567" w:after="567" w:line="264" w:lineRule="auto"/>
      <w:jc w:val="center"/>
    </w:pPr>
    <w:rPr>
      <w:rFonts w:ascii="XO Thames" w:eastAsia="Times New Roman" w:hAnsi="XO Thames" w:cs="Times New Roman"/>
      <w:b/>
      <w:caps/>
      <w:color w:val="000000"/>
      <w:sz w:val="40"/>
      <w:szCs w:val="20"/>
      <w:lang w:eastAsia="ru-RU"/>
    </w:rPr>
  </w:style>
  <w:style w:type="character" w:customStyle="1" w:styleId="afd">
    <w:name w:val="Название Знак"/>
    <w:basedOn w:val="a0"/>
    <w:link w:val="afc"/>
    <w:uiPriority w:val="10"/>
    <w:rsid w:val="00252498"/>
    <w:rPr>
      <w:rFonts w:ascii="XO Thames" w:eastAsia="Times New Roman" w:hAnsi="XO Thames" w:cs="Times New Roman"/>
      <w:b/>
      <w:caps/>
      <w:color w:val="000000"/>
      <w:sz w:val="40"/>
      <w:szCs w:val="20"/>
      <w:lang w:eastAsia="ru-RU"/>
    </w:rPr>
  </w:style>
  <w:style w:type="paragraph" w:customStyle="1" w:styleId="1b">
    <w:name w:val="Номер страницы1"/>
    <w:basedOn w:val="16"/>
    <w:rsid w:val="00252498"/>
  </w:style>
  <w:style w:type="paragraph" w:customStyle="1" w:styleId="c10">
    <w:name w:val="c10"/>
    <w:basedOn w:val="16"/>
    <w:rsid w:val="00252498"/>
  </w:style>
  <w:style w:type="table" w:customStyle="1" w:styleId="270">
    <w:name w:val="Сетка таблицы27"/>
    <w:basedOn w:val="a1"/>
    <w:rsid w:val="00252498"/>
    <w:pPr>
      <w:spacing w:after="0" w:line="240" w:lineRule="auto"/>
    </w:pPr>
    <w:rPr>
      <w:rFonts w:eastAsia="Times New Roman" w:cs="Times New Roman"/>
      <w:color w:val="00000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252498"/>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252498"/>
    <w:pPr>
      <w:keepNext/>
      <w:ind w:firstLine="284"/>
      <w:outlineLvl w:val="0"/>
    </w:pPr>
    <w:rPr>
      <w:color w:val="000000"/>
      <w:sz w:val="24"/>
    </w:rPr>
  </w:style>
  <w:style w:type="paragraph" w:styleId="2">
    <w:name w:val="heading 2"/>
    <w:next w:val="a"/>
    <w:link w:val="20"/>
    <w:uiPriority w:val="9"/>
    <w:qFormat/>
    <w:rsid w:val="00252498"/>
    <w:pPr>
      <w:spacing w:before="120" w:after="120" w:line="264" w:lineRule="auto"/>
      <w:jc w:val="both"/>
      <w:outlineLvl w:val="1"/>
    </w:pPr>
    <w:rPr>
      <w:rFonts w:ascii="XO Thames" w:eastAsia="Times New Roman" w:hAnsi="XO Thames" w:cs="Times New Roman"/>
      <w:b/>
      <w:color w:val="000000"/>
      <w:sz w:val="28"/>
      <w:szCs w:val="20"/>
      <w:lang w:eastAsia="ru-RU"/>
    </w:rPr>
  </w:style>
  <w:style w:type="paragraph" w:styleId="3">
    <w:name w:val="heading 3"/>
    <w:next w:val="a"/>
    <w:link w:val="30"/>
    <w:uiPriority w:val="9"/>
    <w:qFormat/>
    <w:rsid w:val="00252498"/>
    <w:pPr>
      <w:spacing w:before="120" w:after="120" w:line="264" w:lineRule="auto"/>
      <w:jc w:val="both"/>
      <w:outlineLvl w:val="2"/>
    </w:pPr>
    <w:rPr>
      <w:rFonts w:ascii="XO Thames" w:eastAsia="Times New Roman" w:hAnsi="XO Thames" w:cs="Times New Roman"/>
      <w:b/>
      <w:color w:val="000000"/>
      <w:sz w:val="26"/>
      <w:szCs w:val="20"/>
      <w:lang w:eastAsia="ru-RU"/>
    </w:rPr>
  </w:style>
  <w:style w:type="paragraph" w:styleId="4">
    <w:name w:val="heading 4"/>
    <w:next w:val="a"/>
    <w:link w:val="40"/>
    <w:uiPriority w:val="9"/>
    <w:qFormat/>
    <w:rsid w:val="00252498"/>
    <w:pPr>
      <w:spacing w:before="120" w:after="120" w:line="264" w:lineRule="auto"/>
      <w:jc w:val="both"/>
      <w:outlineLvl w:val="3"/>
    </w:pPr>
    <w:rPr>
      <w:rFonts w:ascii="XO Thames" w:eastAsia="Times New Roman" w:hAnsi="XO Thames" w:cs="Times New Roman"/>
      <w:b/>
      <w:color w:val="000000"/>
      <w:sz w:val="24"/>
      <w:szCs w:val="20"/>
      <w:lang w:eastAsia="ru-RU"/>
    </w:rPr>
  </w:style>
  <w:style w:type="paragraph" w:styleId="5">
    <w:name w:val="heading 5"/>
    <w:next w:val="a"/>
    <w:link w:val="50"/>
    <w:uiPriority w:val="9"/>
    <w:qFormat/>
    <w:rsid w:val="00252498"/>
    <w:pPr>
      <w:spacing w:before="120" w:after="120" w:line="264" w:lineRule="auto"/>
      <w:jc w:val="both"/>
      <w:outlineLvl w:val="4"/>
    </w:pPr>
    <w:rPr>
      <w:rFonts w:ascii="XO Thames" w:eastAsia="Times New Roman" w:hAnsi="XO Thames" w:cs="Times New Roman"/>
      <w:b/>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52498"/>
    <w:rPr>
      <w:rFonts w:ascii="Times New Roman" w:eastAsia="Times New Roman" w:hAnsi="Times New Roman" w:cs="Times New Roman"/>
      <w:color w:val="000000"/>
      <w:sz w:val="24"/>
      <w:szCs w:val="20"/>
      <w:lang w:eastAsia="ru-RU"/>
    </w:rPr>
  </w:style>
  <w:style w:type="character" w:customStyle="1" w:styleId="20">
    <w:name w:val="Заголовок 2 Знак"/>
    <w:basedOn w:val="a0"/>
    <w:link w:val="2"/>
    <w:uiPriority w:val="9"/>
    <w:rsid w:val="00252498"/>
    <w:rPr>
      <w:rFonts w:ascii="XO Thames" w:eastAsia="Times New Roman" w:hAnsi="XO Thames" w:cs="Times New Roman"/>
      <w:b/>
      <w:color w:val="000000"/>
      <w:sz w:val="28"/>
      <w:szCs w:val="20"/>
      <w:lang w:eastAsia="ru-RU"/>
    </w:rPr>
  </w:style>
  <w:style w:type="character" w:customStyle="1" w:styleId="30">
    <w:name w:val="Заголовок 3 Знак"/>
    <w:basedOn w:val="a0"/>
    <w:link w:val="3"/>
    <w:uiPriority w:val="9"/>
    <w:rsid w:val="00252498"/>
    <w:rPr>
      <w:rFonts w:ascii="XO Thames" w:eastAsia="Times New Roman" w:hAnsi="XO Thames" w:cs="Times New Roman"/>
      <w:b/>
      <w:color w:val="000000"/>
      <w:sz w:val="26"/>
      <w:szCs w:val="20"/>
      <w:lang w:eastAsia="ru-RU"/>
    </w:rPr>
  </w:style>
  <w:style w:type="character" w:customStyle="1" w:styleId="40">
    <w:name w:val="Заголовок 4 Знак"/>
    <w:basedOn w:val="a0"/>
    <w:link w:val="4"/>
    <w:uiPriority w:val="9"/>
    <w:rsid w:val="00252498"/>
    <w:rPr>
      <w:rFonts w:ascii="XO Thames" w:eastAsia="Times New Roman" w:hAnsi="XO Thames" w:cs="Times New Roman"/>
      <w:b/>
      <w:color w:val="000000"/>
      <w:sz w:val="24"/>
      <w:szCs w:val="20"/>
      <w:lang w:eastAsia="ru-RU"/>
    </w:rPr>
  </w:style>
  <w:style w:type="character" w:customStyle="1" w:styleId="50">
    <w:name w:val="Заголовок 5 Знак"/>
    <w:basedOn w:val="a0"/>
    <w:link w:val="5"/>
    <w:uiPriority w:val="9"/>
    <w:rsid w:val="00252498"/>
    <w:rPr>
      <w:rFonts w:ascii="XO Thames" w:eastAsia="Times New Roman" w:hAnsi="XO Thames" w:cs="Times New Roman"/>
      <w:b/>
      <w:color w:val="000000"/>
      <w:szCs w:val="20"/>
      <w:lang w:eastAsia="ru-RU"/>
    </w:rPr>
  </w:style>
  <w:style w:type="numbering" w:customStyle="1" w:styleId="11">
    <w:name w:val="Нет списка1"/>
    <w:next w:val="a2"/>
    <w:uiPriority w:val="99"/>
    <w:semiHidden/>
    <w:unhideWhenUsed/>
    <w:rsid w:val="00252498"/>
  </w:style>
  <w:style w:type="numbering" w:customStyle="1" w:styleId="110">
    <w:name w:val="Нет списка11"/>
    <w:next w:val="a2"/>
    <w:uiPriority w:val="99"/>
    <w:semiHidden/>
    <w:unhideWhenUsed/>
    <w:rsid w:val="00252498"/>
  </w:style>
  <w:style w:type="table" w:styleId="a3">
    <w:name w:val="Table Grid"/>
    <w:basedOn w:val="a1"/>
    <w:rsid w:val="00252498"/>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qFormat/>
    <w:rsid w:val="00252498"/>
    <w:pPr>
      <w:ind w:left="720"/>
      <w:contextualSpacing/>
    </w:pPr>
  </w:style>
  <w:style w:type="paragraph" w:customStyle="1" w:styleId="TableParagraph">
    <w:name w:val="Table Paragraph"/>
    <w:basedOn w:val="a"/>
    <w:uiPriority w:val="1"/>
    <w:qFormat/>
    <w:rsid w:val="00252498"/>
    <w:pPr>
      <w:widowControl w:val="0"/>
      <w:autoSpaceDE w:val="0"/>
      <w:autoSpaceDN w:val="0"/>
    </w:pPr>
    <w:rPr>
      <w:rFonts w:ascii="Trebuchet MS" w:eastAsia="Trebuchet MS" w:hAnsi="Trebuchet MS" w:cs="Trebuchet MS"/>
      <w:sz w:val="22"/>
      <w:szCs w:val="22"/>
      <w:lang w:eastAsia="en-US"/>
    </w:rPr>
  </w:style>
  <w:style w:type="paragraph" w:styleId="a6">
    <w:name w:val="Body Text"/>
    <w:basedOn w:val="a"/>
    <w:link w:val="a7"/>
    <w:uiPriority w:val="1"/>
    <w:qFormat/>
    <w:rsid w:val="00252498"/>
    <w:pPr>
      <w:widowControl w:val="0"/>
      <w:autoSpaceDE w:val="0"/>
      <w:autoSpaceDN w:val="0"/>
    </w:pPr>
    <w:rPr>
      <w:rFonts w:ascii="Trebuchet MS" w:eastAsia="Trebuchet MS" w:hAnsi="Trebuchet MS" w:cs="Trebuchet MS"/>
      <w:sz w:val="28"/>
      <w:szCs w:val="28"/>
      <w:lang w:eastAsia="en-US"/>
    </w:rPr>
  </w:style>
  <w:style w:type="character" w:customStyle="1" w:styleId="a7">
    <w:name w:val="Основной текст Знак"/>
    <w:basedOn w:val="a0"/>
    <w:link w:val="a6"/>
    <w:uiPriority w:val="1"/>
    <w:rsid w:val="00252498"/>
    <w:rPr>
      <w:rFonts w:ascii="Trebuchet MS" w:eastAsia="Trebuchet MS" w:hAnsi="Trebuchet MS" w:cs="Trebuchet MS"/>
      <w:sz w:val="28"/>
      <w:szCs w:val="28"/>
    </w:rPr>
  </w:style>
  <w:style w:type="paragraph" w:styleId="12">
    <w:name w:val="toc 1"/>
    <w:basedOn w:val="a"/>
    <w:link w:val="13"/>
    <w:uiPriority w:val="39"/>
    <w:qFormat/>
    <w:rsid w:val="00252498"/>
    <w:pPr>
      <w:widowControl w:val="0"/>
      <w:autoSpaceDE w:val="0"/>
      <w:autoSpaceDN w:val="0"/>
      <w:ind w:left="491" w:hanging="291"/>
    </w:pPr>
    <w:rPr>
      <w:rFonts w:ascii="Trebuchet MS" w:eastAsia="Trebuchet MS" w:hAnsi="Trebuchet MS" w:cs="Trebuchet MS"/>
      <w:sz w:val="28"/>
      <w:szCs w:val="28"/>
      <w:lang w:eastAsia="en-US"/>
    </w:rPr>
  </w:style>
  <w:style w:type="paragraph" w:styleId="a8">
    <w:name w:val="footer"/>
    <w:basedOn w:val="a"/>
    <w:link w:val="a9"/>
    <w:rsid w:val="00252498"/>
    <w:pPr>
      <w:tabs>
        <w:tab w:val="center" w:pos="4677"/>
        <w:tab w:val="right" w:pos="9355"/>
      </w:tabs>
    </w:pPr>
    <w:rPr>
      <w:sz w:val="24"/>
      <w:szCs w:val="24"/>
    </w:rPr>
  </w:style>
  <w:style w:type="character" w:customStyle="1" w:styleId="a9">
    <w:name w:val="Нижний колонтитул Знак"/>
    <w:basedOn w:val="a0"/>
    <w:link w:val="a8"/>
    <w:rsid w:val="00252498"/>
    <w:rPr>
      <w:rFonts w:ascii="Times New Roman" w:eastAsia="Times New Roman" w:hAnsi="Times New Roman" w:cs="Times New Roman"/>
      <w:sz w:val="24"/>
      <w:szCs w:val="24"/>
      <w:lang w:eastAsia="ru-RU"/>
    </w:rPr>
  </w:style>
  <w:style w:type="paragraph" w:customStyle="1" w:styleId="dt-p">
    <w:name w:val="dt-p"/>
    <w:basedOn w:val="a"/>
    <w:rsid w:val="00252498"/>
    <w:pPr>
      <w:spacing w:before="100" w:beforeAutospacing="1" w:after="100" w:afterAutospacing="1"/>
    </w:pPr>
    <w:rPr>
      <w:sz w:val="24"/>
      <w:szCs w:val="24"/>
    </w:rPr>
  </w:style>
  <w:style w:type="character" w:customStyle="1" w:styleId="dt-m">
    <w:name w:val="dt-m"/>
    <w:basedOn w:val="a0"/>
    <w:rsid w:val="00252498"/>
    <w:rPr>
      <w:rFonts w:cs="Times New Roman"/>
    </w:rPr>
  </w:style>
  <w:style w:type="character" w:styleId="aa">
    <w:name w:val="Strong"/>
    <w:basedOn w:val="a0"/>
    <w:uiPriority w:val="22"/>
    <w:qFormat/>
    <w:rsid w:val="00252498"/>
    <w:rPr>
      <w:rFonts w:cs="Times New Roman"/>
      <w:b/>
      <w:bCs/>
    </w:rPr>
  </w:style>
  <w:style w:type="paragraph" w:customStyle="1" w:styleId="ConsPlusNormal">
    <w:name w:val="ConsPlusNormal"/>
    <w:rsid w:val="0025249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pple-converted-space">
    <w:name w:val="apple-converted-space"/>
    <w:basedOn w:val="a0"/>
    <w:rsid w:val="00252498"/>
    <w:rPr>
      <w:rFonts w:ascii="Times New Roman" w:hAnsi="Times New Roman" w:cs="Times New Roman"/>
    </w:rPr>
  </w:style>
  <w:style w:type="paragraph" w:styleId="ab">
    <w:name w:val="header"/>
    <w:basedOn w:val="a"/>
    <w:link w:val="ac"/>
    <w:unhideWhenUsed/>
    <w:rsid w:val="00252498"/>
    <w:pPr>
      <w:tabs>
        <w:tab w:val="center" w:pos="4677"/>
        <w:tab w:val="right" w:pos="9355"/>
      </w:tabs>
    </w:pPr>
  </w:style>
  <w:style w:type="character" w:customStyle="1" w:styleId="ac">
    <w:name w:val="Верхний колонтитул Знак"/>
    <w:basedOn w:val="a0"/>
    <w:link w:val="ab"/>
    <w:rsid w:val="00252498"/>
    <w:rPr>
      <w:rFonts w:ascii="Times New Roman" w:eastAsia="Times New Roman" w:hAnsi="Times New Roman" w:cs="Times New Roman"/>
      <w:sz w:val="20"/>
      <w:szCs w:val="20"/>
      <w:lang w:eastAsia="ru-RU"/>
    </w:rPr>
  </w:style>
  <w:style w:type="character" w:customStyle="1" w:styleId="14">
    <w:name w:val="Обычный1"/>
    <w:rsid w:val="00252498"/>
  </w:style>
  <w:style w:type="paragraph" w:styleId="ad">
    <w:name w:val="Normal (Web)"/>
    <w:basedOn w:val="a"/>
    <w:link w:val="ae"/>
    <w:rsid w:val="00252498"/>
    <w:pPr>
      <w:spacing w:beforeAutospacing="1" w:after="160" w:afterAutospacing="1"/>
    </w:pPr>
    <w:rPr>
      <w:color w:val="000000"/>
      <w:sz w:val="24"/>
    </w:rPr>
  </w:style>
  <w:style w:type="character" w:customStyle="1" w:styleId="ae">
    <w:name w:val="Обычный (веб) Знак"/>
    <w:basedOn w:val="14"/>
    <w:link w:val="ad"/>
    <w:rsid w:val="00252498"/>
    <w:rPr>
      <w:rFonts w:ascii="Times New Roman" w:eastAsia="Times New Roman" w:hAnsi="Times New Roman" w:cs="Times New Roman"/>
      <w:color w:val="000000"/>
      <w:sz w:val="24"/>
      <w:szCs w:val="20"/>
      <w:lang w:eastAsia="ru-RU"/>
    </w:rPr>
  </w:style>
  <w:style w:type="character" w:customStyle="1" w:styleId="a5">
    <w:name w:val="Абзац списка Знак"/>
    <w:basedOn w:val="14"/>
    <w:link w:val="a4"/>
    <w:rsid w:val="00252498"/>
    <w:rPr>
      <w:rFonts w:ascii="Times New Roman" w:eastAsia="Times New Roman" w:hAnsi="Times New Roman" w:cs="Times New Roman"/>
      <w:sz w:val="20"/>
      <w:szCs w:val="20"/>
      <w:lang w:eastAsia="ru-RU"/>
    </w:rPr>
  </w:style>
  <w:style w:type="paragraph" w:customStyle="1" w:styleId="15">
    <w:name w:val="Гиперссылка1"/>
    <w:rsid w:val="00252498"/>
    <w:pPr>
      <w:spacing w:line="264" w:lineRule="auto"/>
    </w:pPr>
    <w:rPr>
      <w:rFonts w:eastAsia="Times New Roman" w:cs="Times New Roman"/>
      <w:color w:val="0000FF"/>
      <w:szCs w:val="20"/>
      <w:u w:val="single"/>
      <w:lang w:eastAsia="ru-RU"/>
    </w:rPr>
  </w:style>
  <w:style w:type="paragraph" w:styleId="21">
    <w:name w:val="Body Text Indent 2"/>
    <w:basedOn w:val="a"/>
    <w:link w:val="22"/>
    <w:rsid w:val="00252498"/>
    <w:pPr>
      <w:spacing w:after="120" w:line="480" w:lineRule="auto"/>
      <w:ind w:left="283"/>
    </w:pPr>
    <w:rPr>
      <w:color w:val="000000"/>
      <w:sz w:val="24"/>
    </w:rPr>
  </w:style>
  <w:style w:type="character" w:customStyle="1" w:styleId="22">
    <w:name w:val="Основной текст с отступом 2 Знак"/>
    <w:basedOn w:val="a0"/>
    <w:link w:val="21"/>
    <w:rsid w:val="00252498"/>
    <w:rPr>
      <w:rFonts w:ascii="Times New Roman" w:eastAsia="Times New Roman" w:hAnsi="Times New Roman" w:cs="Times New Roman"/>
      <w:color w:val="000000"/>
      <w:sz w:val="24"/>
      <w:szCs w:val="20"/>
      <w:lang w:eastAsia="ru-RU"/>
    </w:rPr>
  </w:style>
  <w:style w:type="paragraph" w:styleId="23">
    <w:name w:val="toc 2"/>
    <w:next w:val="a"/>
    <w:link w:val="24"/>
    <w:uiPriority w:val="39"/>
    <w:rsid w:val="00252498"/>
    <w:pPr>
      <w:spacing w:line="264" w:lineRule="auto"/>
      <w:ind w:left="200"/>
    </w:pPr>
    <w:rPr>
      <w:rFonts w:ascii="Times New Roman" w:eastAsia="Times New Roman" w:hAnsi="Times New Roman" w:cs="Times New Roman"/>
      <w:color w:val="000000"/>
      <w:sz w:val="24"/>
      <w:szCs w:val="20"/>
      <w:lang w:eastAsia="ru-RU"/>
    </w:rPr>
  </w:style>
  <w:style w:type="character" w:customStyle="1" w:styleId="24">
    <w:name w:val="Оглавление 2 Знак"/>
    <w:link w:val="23"/>
    <w:uiPriority w:val="39"/>
    <w:rsid w:val="00252498"/>
    <w:rPr>
      <w:rFonts w:ascii="Times New Roman" w:eastAsia="Times New Roman" w:hAnsi="Times New Roman" w:cs="Times New Roman"/>
      <w:color w:val="000000"/>
      <w:sz w:val="24"/>
      <w:szCs w:val="20"/>
      <w:lang w:eastAsia="ru-RU"/>
    </w:rPr>
  </w:style>
  <w:style w:type="paragraph" w:customStyle="1" w:styleId="c4">
    <w:name w:val="c4"/>
    <w:basedOn w:val="16"/>
    <w:rsid w:val="00252498"/>
  </w:style>
  <w:style w:type="paragraph" w:styleId="41">
    <w:name w:val="toc 4"/>
    <w:next w:val="a"/>
    <w:link w:val="42"/>
    <w:uiPriority w:val="39"/>
    <w:rsid w:val="00252498"/>
    <w:pPr>
      <w:spacing w:line="264" w:lineRule="auto"/>
      <w:ind w:left="600"/>
    </w:pPr>
    <w:rPr>
      <w:rFonts w:ascii="XO Thames" w:eastAsia="Times New Roman" w:hAnsi="XO Thames" w:cs="Times New Roman"/>
      <w:color w:val="000000"/>
      <w:sz w:val="28"/>
      <w:szCs w:val="20"/>
      <w:lang w:eastAsia="ru-RU"/>
    </w:rPr>
  </w:style>
  <w:style w:type="character" w:customStyle="1" w:styleId="42">
    <w:name w:val="Оглавление 4 Знак"/>
    <w:link w:val="41"/>
    <w:uiPriority w:val="39"/>
    <w:rsid w:val="00252498"/>
    <w:rPr>
      <w:rFonts w:ascii="XO Thames" w:eastAsia="Times New Roman" w:hAnsi="XO Thames" w:cs="Times New Roman"/>
      <w:color w:val="000000"/>
      <w:sz w:val="28"/>
      <w:szCs w:val="20"/>
      <w:lang w:eastAsia="ru-RU"/>
    </w:rPr>
  </w:style>
  <w:style w:type="paragraph" w:styleId="af">
    <w:name w:val="TOC Heading"/>
    <w:basedOn w:val="1"/>
    <w:next w:val="a"/>
    <w:link w:val="af0"/>
    <w:rsid w:val="00252498"/>
    <w:pPr>
      <w:keepLines/>
      <w:spacing w:before="240" w:line="264" w:lineRule="auto"/>
      <w:ind w:firstLine="0"/>
      <w:outlineLvl w:val="8"/>
    </w:pPr>
    <w:rPr>
      <w:rFonts w:asciiTheme="majorHAnsi" w:hAnsiTheme="majorHAnsi"/>
      <w:color w:val="2E74B5" w:themeColor="accent1" w:themeShade="BF"/>
      <w:sz w:val="32"/>
    </w:rPr>
  </w:style>
  <w:style w:type="character" w:customStyle="1" w:styleId="af0">
    <w:name w:val="Заголовок оглавления Знак"/>
    <w:basedOn w:val="10"/>
    <w:link w:val="af"/>
    <w:rsid w:val="00252498"/>
    <w:rPr>
      <w:rFonts w:asciiTheme="majorHAnsi" w:eastAsia="Times New Roman" w:hAnsiTheme="majorHAnsi" w:cs="Times New Roman"/>
      <w:color w:val="2E74B5" w:themeColor="accent1" w:themeShade="BF"/>
      <w:sz w:val="32"/>
      <w:szCs w:val="20"/>
      <w:lang w:eastAsia="ru-RU"/>
    </w:rPr>
  </w:style>
  <w:style w:type="paragraph" w:customStyle="1" w:styleId="111">
    <w:name w:val="Обычный11"/>
    <w:rsid w:val="00252498"/>
    <w:pPr>
      <w:spacing w:line="264" w:lineRule="auto"/>
    </w:pPr>
    <w:rPr>
      <w:rFonts w:eastAsia="Times New Roman" w:cs="Times New Roman"/>
      <w:color w:val="000000"/>
      <w:szCs w:val="20"/>
      <w:lang w:eastAsia="ru-RU"/>
    </w:rPr>
  </w:style>
  <w:style w:type="paragraph" w:styleId="6">
    <w:name w:val="toc 6"/>
    <w:next w:val="a"/>
    <w:link w:val="60"/>
    <w:uiPriority w:val="39"/>
    <w:rsid w:val="00252498"/>
    <w:pPr>
      <w:spacing w:line="264" w:lineRule="auto"/>
      <w:ind w:left="1000"/>
    </w:pPr>
    <w:rPr>
      <w:rFonts w:ascii="XO Thames" w:eastAsia="Times New Roman" w:hAnsi="XO Thames" w:cs="Times New Roman"/>
      <w:color w:val="000000"/>
      <w:sz w:val="28"/>
      <w:szCs w:val="20"/>
      <w:lang w:eastAsia="ru-RU"/>
    </w:rPr>
  </w:style>
  <w:style w:type="character" w:customStyle="1" w:styleId="60">
    <w:name w:val="Оглавление 6 Знак"/>
    <w:link w:val="6"/>
    <w:uiPriority w:val="39"/>
    <w:rsid w:val="00252498"/>
    <w:rPr>
      <w:rFonts w:ascii="XO Thames" w:eastAsia="Times New Roman" w:hAnsi="XO Thames" w:cs="Times New Roman"/>
      <w:color w:val="000000"/>
      <w:sz w:val="28"/>
      <w:szCs w:val="20"/>
      <w:lang w:eastAsia="ru-RU"/>
    </w:rPr>
  </w:style>
  <w:style w:type="paragraph" w:styleId="7">
    <w:name w:val="toc 7"/>
    <w:next w:val="a"/>
    <w:link w:val="70"/>
    <w:uiPriority w:val="39"/>
    <w:rsid w:val="00252498"/>
    <w:pPr>
      <w:spacing w:line="264" w:lineRule="auto"/>
      <w:ind w:left="1200"/>
    </w:pPr>
    <w:rPr>
      <w:rFonts w:ascii="XO Thames" w:eastAsia="Times New Roman" w:hAnsi="XO Thames" w:cs="Times New Roman"/>
      <w:color w:val="000000"/>
      <w:sz w:val="28"/>
      <w:szCs w:val="20"/>
      <w:lang w:eastAsia="ru-RU"/>
    </w:rPr>
  </w:style>
  <w:style w:type="character" w:customStyle="1" w:styleId="70">
    <w:name w:val="Оглавление 7 Знак"/>
    <w:link w:val="7"/>
    <w:uiPriority w:val="39"/>
    <w:rsid w:val="00252498"/>
    <w:rPr>
      <w:rFonts w:ascii="XO Thames" w:eastAsia="Times New Roman" w:hAnsi="XO Thames" w:cs="Times New Roman"/>
      <w:color w:val="000000"/>
      <w:sz w:val="28"/>
      <w:szCs w:val="20"/>
      <w:lang w:eastAsia="ru-RU"/>
    </w:rPr>
  </w:style>
  <w:style w:type="paragraph" w:customStyle="1" w:styleId="Endnote">
    <w:name w:val="Endnote"/>
    <w:rsid w:val="00252498"/>
    <w:pPr>
      <w:spacing w:line="264" w:lineRule="auto"/>
      <w:ind w:firstLine="851"/>
      <w:jc w:val="both"/>
    </w:pPr>
    <w:rPr>
      <w:rFonts w:ascii="XO Thames" w:eastAsia="Times New Roman" w:hAnsi="XO Thames" w:cs="Times New Roman"/>
      <w:color w:val="000000"/>
      <w:szCs w:val="20"/>
      <w:lang w:eastAsia="ru-RU"/>
    </w:rPr>
  </w:style>
  <w:style w:type="paragraph" w:customStyle="1" w:styleId="120">
    <w:name w:val="Гиперссылка12"/>
    <w:basedOn w:val="16"/>
    <w:rsid w:val="00252498"/>
    <w:rPr>
      <w:color w:val="0563C1" w:themeColor="hyperlink"/>
      <w:u w:val="single"/>
    </w:rPr>
  </w:style>
  <w:style w:type="paragraph" w:customStyle="1" w:styleId="16">
    <w:name w:val="Основной шрифт абзаца1"/>
    <w:rsid w:val="00252498"/>
    <w:pPr>
      <w:spacing w:line="264" w:lineRule="auto"/>
    </w:pPr>
    <w:rPr>
      <w:rFonts w:eastAsia="Times New Roman" w:cs="Times New Roman"/>
      <w:color w:val="000000"/>
      <w:szCs w:val="20"/>
      <w:lang w:eastAsia="ru-RU"/>
    </w:rPr>
  </w:style>
  <w:style w:type="paragraph" w:styleId="af1">
    <w:name w:val="Balloon Text"/>
    <w:basedOn w:val="a"/>
    <w:link w:val="af2"/>
    <w:rsid w:val="00252498"/>
    <w:rPr>
      <w:rFonts w:ascii="Segoe UI" w:hAnsi="Segoe UI"/>
      <w:color w:val="000000"/>
      <w:sz w:val="18"/>
    </w:rPr>
  </w:style>
  <w:style w:type="character" w:customStyle="1" w:styleId="af2">
    <w:name w:val="Текст выноски Знак"/>
    <w:basedOn w:val="a0"/>
    <w:link w:val="af1"/>
    <w:rsid w:val="00252498"/>
    <w:rPr>
      <w:rFonts w:ascii="Segoe UI" w:eastAsia="Times New Roman" w:hAnsi="Segoe UI" w:cs="Times New Roman"/>
      <w:color w:val="000000"/>
      <w:sz w:val="18"/>
      <w:szCs w:val="20"/>
      <w:lang w:eastAsia="ru-RU"/>
    </w:rPr>
  </w:style>
  <w:style w:type="paragraph" w:customStyle="1" w:styleId="17">
    <w:name w:val="Неразрешенное упоминание1"/>
    <w:basedOn w:val="16"/>
    <w:link w:val="25"/>
    <w:rsid w:val="00252498"/>
    <w:rPr>
      <w:color w:val="605E5C"/>
      <w:shd w:val="clear" w:color="auto" w:fill="E1DFDD"/>
    </w:rPr>
  </w:style>
  <w:style w:type="character" w:customStyle="1" w:styleId="25">
    <w:name w:val="Неразрешенное упоминание2"/>
    <w:link w:val="17"/>
    <w:rsid w:val="00252498"/>
    <w:rPr>
      <w:rFonts w:eastAsia="Times New Roman" w:cs="Times New Roman"/>
      <w:color w:val="605E5C"/>
      <w:szCs w:val="20"/>
      <w:lang w:eastAsia="ru-RU"/>
    </w:rPr>
  </w:style>
  <w:style w:type="paragraph" w:customStyle="1" w:styleId="18">
    <w:name w:val="Строгий1"/>
    <w:basedOn w:val="16"/>
    <w:rsid w:val="00252498"/>
    <w:rPr>
      <w:b/>
    </w:rPr>
  </w:style>
  <w:style w:type="paragraph" w:customStyle="1" w:styleId="c13">
    <w:name w:val="c13"/>
    <w:basedOn w:val="a"/>
    <w:rsid w:val="00252498"/>
    <w:pPr>
      <w:spacing w:beforeAutospacing="1" w:after="160" w:afterAutospacing="1"/>
    </w:pPr>
    <w:rPr>
      <w:color w:val="000000"/>
      <w:sz w:val="24"/>
    </w:rPr>
  </w:style>
  <w:style w:type="paragraph" w:customStyle="1" w:styleId="26">
    <w:name w:val="Основной шрифт абзаца2"/>
    <w:rsid w:val="00252498"/>
    <w:pPr>
      <w:spacing w:line="264" w:lineRule="auto"/>
    </w:pPr>
    <w:rPr>
      <w:rFonts w:eastAsia="Times New Roman" w:cs="Times New Roman"/>
      <w:color w:val="000000"/>
      <w:szCs w:val="20"/>
      <w:lang w:eastAsia="ru-RU"/>
    </w:rPr>
  </w:style>
  <w:style w:type="paragraph" w:styleId="af3">
    <w:name w:val="annotation text"/>
    <w:basedOn w:val="a"/>
    <w:link w:val="af4"/>
    <w:unhideWhenUsed/>
    <w:rsid w:val="00252498"/>
  </w:style>
  <w:style w:type="character" w:customStyle="1" w:styleId="af4">
    <w:name w:val="Текст примечания Знак"/>
    <w:basedOn w:val="a0"/>
    <w:link w:val="af3"/>
    <w:rsid w:val="00252498"/>
    <w:rPr>
      <w:rFonts w:ascii="Times New Roman" w:eastAsia="Times New Roman" w:hAnsi="Times New Roman" w:cs="Times New Roman"/>
      <w:sz w:val="20"/>
      <w:szCs w:val="20"/>
      <w:lang w:eastAsia="ru-RU"/>
    </w:rPr>
  </w:style>
  <w:style w:type="paragraph" w:styleId="af5">
    <w:name w:val="annotation subject"/>
    <w:basedOn w:val="af3"/>
    <w:next w:val="af3"/>
    <w:link w:val="af6"/>
    <w:rsid w:val="00252498"/>
    <w:pPr>
      <w:spacing w:after="160"/>
    </w:pPr>
    <w:rPr>
      <w:rFonts w:asciiTheme="minorHAnsi" w:hAnsiTheme="minorHAnsi"/>
      <w:b/>
      <w:color w:val="000000"/>
    </w:rPr>
  </w:style>
  <w:style w:type="character" w:customStyle="1" w:styleId="af6">
    <w:name w:val="Тема примечания Знак"/>
    <w:basedOn w:val="af4"/>
    <w:link w:val="af5"/>
    <w:rsid w:val="00252498"/>
    <w:rPr>
      <w:rFonts w:ascii="Times New Roman" w:eastAsia="Times New Roman" w:hAnsi="Times New Roman" w:cs="Times New Roman"/>
      <w:b/>
      <w:color w:val="000000"/>
      <w:sz w:val="20"/>
      <w:szCs w:val="20"/>
      <w:lang w:eastAsia="ru-RU"/>
    </w:rPr>
  </w:style>
  <w:style w:type="paragraph" w:customStyle="1" w:styleId="c7">
    <w:name w:val="c7"/>
    <w:basedOn w:val="a"/>
    <w:rsid w:val="00252498"/>
    <w:pPr>
      <w:spacing w:beforeAutospacing="1" w:after="160" w:afterAutospacing="1"/>
    </w:pPr>
    <w:rPr>
      <w:color w:val="000000"/>
      <w:sz w:val="24"/>
    </w:rPr>
  </w:style>
  <w:style w:type="paragraph" w:customStyle="1" w:styleId="c22">
    <w:name w:val="c22"/>
    <w:basedOn w:val="a"/>
    <w:rsid w:val="00252498"/>
    <w:pPr>
      <w:spacing w:beforeAutospacing="1" w:after="160" w:afterAutospacing="1"/>
    </w:pPr>
    <w:rPr>
      <w:color w:val="000000"/>
      <w:sz w:val="24"/>
    </w:rPr>
  </w:style>
  <w:style w:type="paragraph" w:customStyle="1" w:styleId="19">
    <w:name w:val="Знак сноски1"/>
    <w:basedOn w:val="16"/>
    <w:rsid w:val="00252498"/>
    <w:rPr>
      <w:vertAlign w:val="superscript"/>
    </w:rPr>
  </w:style>
  <w:style w:type="paragraph" w:customStyle="1" w:styleId="Footnote">
    <w:name w:val="Footnote"/>
    <w:basedOn w:val="a"/>
    <w:rsid w:val="00252498"/>
    <w:rPr>
      <w:rFonts w:ascii="Calibri" w:hAnsi="Calibri"/>
      <w:color w:val="000000"/>
    </w:rPr>
  </w:style>
  <w:style w:type="paragraph" w:styleId="31">
    <w:name w:val="Body Text Indent 3"/>
    <w:basedOn w:val="a"/>
    <w:link w:val="32"/>
    <w:rsid w:val="00252498"/>
    <w:pPr>
      <w:spacing w:after="120" w:line="276" w:lineRule="auto"/>
      <w:ind w:left="283"/>
    </w:pPr>
    <w:rPr>
      <w:rFonts w:ascii="Calibri" w:hAnsi="Calibri"/>
      <w:color w:val="000000"/>
      <w:sz w:val="16"/>
    </w:rPr>
  </w:style>
  <w:style w:type="character" w:customStyle="1" w:styleId="32">
    <w:name w:val="Основной текст с отступом 3 Знак"/>
    <w:basedOn w:val="a0"/>
    <w:link w:val="31"/>
    <w:rsid w:val="00252498"/>
    <w:rPr>
      <w:rFonts w:ascii="Calibri" w:eastAsia="Times New Roman" w:hAnsi="Calibri" w:cs="Times New Roman"/>
      <w:color w:val="000000"/>
      <w:sz w:val="16"/>
      <w:szCs w:val="20"/>
      <w:lang w:eastAsia="ru-RU"/>
    </w:rPr>
  </w:style>
  <w:style w:type="paragraph" w:customStyle="1" w:styleId="33">
    <w:name w:val="Основной шрифт абзаца3"/>
    <w:rsid w:val="00252498"/>
    <w:pPr>
      <w:spacing w:line="264" w:lineRule="auto"/>
    </w:pPr>
    <w:rPr>
      <w:rFonts w:eastAsia="Times New Roman" w:cs="Times New Roman"/>
      <w:color w:val="000000"/>
      <w:szCs w:val="20"/>
      <w:lang w:eastAsia="ru-RU"/>
    </w:rPr>
  </w:style>
  <w:style w:type="paragraph" w:styleId="34">
    <w:name w:val="toc 3"/>
    <w:next w:val="a"/>
    <w:link w:val="35"/>
    <w:uiPriority w:val="39"/>
    <w:rsid w:val="00252498"/>
    <w:pPr>
      <w:spacing w:line="264" w:lineRule="auto"/>
      <w:ind w:left="400"/>
    </w:pPr>
    <w:rPr>
      <w:rFonts w:ascii="Times New Roman" w:eastAsia="Times New Roman" w:hAnsi="Times New Roman" w:cs="Times New Roman"/>
      <w:color w:val="000000"/>
      <w:sz w:val="24"/>
      <w:szCs w:val="20"/>
      <w:lang w:eastAsia="ru-RU"/>
    </w:rPr>
  </w:style>
  <w:style w:type="character" w:customStyle="1" w:styleId="35">
    <w:name w:val="Оглавление 3 Знак"/>
    <w:link w:val="34"/>
    <w:uiPriority w:val="39"/>
    <w:rsid w:val="00252498"/>
    <w:rPr>
      <w:rFonts w:ascii="Times New Roman" w:eastAsia="Times New Roman" w:hAnsi="Times New Roman" w:cs="Times New Roman"/>
      <w:color w:val="000000"/>
      <w:sz w:val="24"/>
      <w:szCs w:val="20"/>
      <w:lang w:eastAsia="ru-RU"/>
    </w:rPr>
  </w:style>
  <w:style w:type="paragraph" w:customStyle="1" w:styleId="c12">
    <w:name w:val="c12"/>
    <w:basedOn w:val="16"/>
    <w:rsid w:val="00252498"/>
  </w:style>
  <w:style w:type="paragraph" w:customStyle="1" w:styleId="27">
    <w:name w:val="Знак сноски2"/>
    <w:basedOn w:val="43"/>
    <w:link w:val="af7"/>
    <w:rsid w:val="00252498"/>
    <w:rPr>
      <w:vertAlign w:val="superscript"/>
    </w:rPr>
  </w:style>
  <w:style w:type="character" w:styleId="af7">
    <w:name w:val="footnote reference"/>
    <w:basedOn w:val="a0"/>
    <w:link w:val="27"/>
    <w:rsid w:val="00252498"/>
    <w:rPr>
      <w:rFonts w:eastAsia="Times New Roman" w:cs="Times New Roman"/>
      <w:color w:val="000000"/>
      <w:szCs w:val="20"/>
      <w:vertAlign w:val="superscript"/>
      <w:lang w:eastAsia="ru-RU"/>
    </w:rPr>
  </w:style>
  <w:style w:type="paragraph" w:customStyle="1" w:styleId="c0">
    <w:name w:val="c0"/>
    <w:basedOn w:val="16"/>
    <w:rsid w:val="00252498"/>
  </w:style>
  <w:style w:type="paragraph" w:customStyle="1" w:styleId="28">
    <w:name w:val="Гиперссылка2"/>
    <w:link w:val="af8"/>
    <w:rsid w:val="00252498"/>
    <w:pPr>
      <w:spacing w:line="264" w:lineRule="auto"/>
    </w:pPr>
    <w:rPr>
      <w:rFonts w:eastAsia="Times New Roman" w:cs="Times New Roman"/>
      <w:color w:val="0000FF"/>
      <w:szCs w:val="20"/>
      <w:u w:val="single"/>
      <w:lang w:eastAsia="ru-RU"/>
    </w:rPr>
  </w:style>
  <w:style w:type="character" w:styleId="af8">
    <w:name w:val="Hyperlink"/>
    <w:link w:val="28"/>
    <w:rsid w:val="00252498"/>
    <w:rPr>
      <w:rFonts w:eastAsia="Times New Roman" w:cs="Times New Roman"/>
      <w:color w:val="0000FF"/>
      <w:szCs w:val="20"/>
      <w:u w:val="single"/>
      <w:lang w:eastAsia="ru-RU"/>
    </w:rPr>
  </w:style>
  <w:style w:type="paragraph" w:customStyle="1" w:styleId="c18">
    <w:name w:val="c18"/>
    <w:basedOn w:val="a"/>
    <w:rsid w:val="00252498"/>
    <w:pPr>
      <w:spacing w:beforeAutospacing="1" w:after="160" w:afterAutospacing="1"/>
    </w:pPr>
    <w:rPr>
      <w:color w:val="000000"/>
      <w:sz w:val="24"/>
    </w:rPr>
  </w:style>
  <w:style w:type="character" w:customStyle="1" w:styleId="13">
    <w:name w:val="Оглавление 1 Знак"/>
    <w:basedOn w:val="14"/>
    <w:link w:val="12"/>
    <w:uiPriority w:val="39"/>
    <w:rsid w:val="00252498"/>
    <w:rPr>
      <w:rFonts w:ascii="Trebuchet MS" w:eastAsia="Trebuchet MS" w:hAnsi="Trebuchet MS" w:cs="Trebuchet MS"/>
      <w:sz w:val="28"/>
      <w:szCs w:val="28"/>
    </w:rPr>
  </w:style>
  <w:style w:type="paragraph" w:customStyle="1" w:styleId="c2">
    <w:name w:val="c2"/>
    <w:basedOn w:val="16"/>
    <w:rsid w:val="00252498"/>
  </w:style>
  <w:style w:type="paragraph" w:customStyle="1" w:styleId="1a">
    <w:name w:val="Знак примечания1"/>
    <w:basedOn w:val="16"/>
    <w:rsid w:val="00252498"/>
    <w:rPr>
      <w:sz w:val="16"/>
    </w:rPr>
  </w:style>
  <w:style w:type="paragraph" w:customStyle="1" w:styleId="HeaderandFooter">
    <w:name w:val="Header and Footer"/>
    <w:rsid w:val="00252498"/>
    <w:pPr>
      <w:spacing w:line="240" w:lineRule="auto"/>
      <w:jc w:val="both"/>
    </w:pPr>
    <w:rPr>
      <w:rFonts w:ascii="XO Thames" w:eastAsia="Times New Roman" w:hAnsi="XO Thames" w:cs="Times New Roman"/>
      <w:color w:val="000000"/>
      <w:sz w:val="28"/>
      <w:szCs w:val="20"/>
      <w:lang w:eastAsia="ru-RU"/>
    </w:rPr>
  </w:style>
  <w:style w:type="paragraph" w:customStyle="1" w:styleId="43">
    <w:name w:val="Основной шрифт абзаца4"/>
    <w:rsid w:val="00252498"/>
    <w:pPr>
      <w:spacing w:line="264" w:lineRule="auto"/>
    </w:pPr>
    <w:rPr>
      <w:rFonts w:eastAsia="Times New Roman" w:cs="Times New Roman"/>
      <w:color w:val="000000"/>
      <w:szCs w:val="20"/>
      <w:lang w:eastAsia="ru-RU"/>
    </w:rPr>
  </w:style>
  <w:style w:type="paragraph" w:customStyle="1" w:styleId="29">
    <w:name w:val="Знак примечания2"/>
    <w:basedOn w:val="43"/>
    <w:link w:val="af9"/>
    <w:rsid w:val="00252498"/>
    <w:rPr>
      <w:sz w:val="16"/>
    </w:rPr>
  </w:style>
  <w:style w:type="character" w:styleId="af9">
    <w:name w:val="annotation reference"/>
    <w:basedOn w:val="a0"/>
    <w:link w:val="29"/>
    <w:rsid w:val="00252498"/>
    <w:rPr>
      <w:rFonts w:eastAsia="Times New Roman" w:cs="Times New Roman"/>
      <w:color w:val="000000"/>
      <w:sz w:val="16"/>
      <w:szCs w:val="20"/>
      <w:lang w:eastAsia="ru-RU"/>
    </w:rPr>
  </w:style>
  <w:style w:type="paragraph" w:styleId="9">
    <w:name w:val="toc 9"/>
    <w:next w:val="a"/>
    <w:link w:val="90"/>
    <w:uiPriority w:val="39"/>
    <w:rsid w:val="00252498"/>
    <w:pPr>
      <w:spacing w:line="264" w:lineRule="auto"/>
      <w:ind w:left="1600"/>
    </w:pPr>
    <w:rPr>
      <w:rFonts w:ascii="XO Thames" w:eastAsia="Times New Roman" w:hAnsi="XO Thames" w:cs="Times New Roman"/>
      <w:color w:val="000000"/>
      <w:sz w:val="28"/>
      <w:szCs w:val="20"/>
      <w:lang w:eastAsia="ru-RU"/>
    </w:rPr>
  </w:style>
  <w:style w:type="character" w:customStyle="1" w:styleId="90">
    <w:name w:val="Оглавление 9 Знак"/>
    <w:link w:val="9"/>
    <w:uiPriority w:val="39"/>
    <w:rsid w:val="00252498"/>
    <w:rPr>
      <w:rFonts w:ascii="XO Thames" w:eastAsia="Times New Roman" w:hAnsi="XO Thames" w:cs="Times New Roman"/>
      <w:color w:val="000000"/>
      <w:sz w:val="28"/>
      <w:szCs w:val="20"/>
      <w:lang w:eastAsia="ru-RU"/>
    </w:rPr>
  </w:style>
  <w:style w:type="paragraph" w:customStyle="1" w:styleId="c14">
    <w:name w:val="c14"/>
    <w:basedOn w:val="16"/>
    <w:rsid w:val="00252498"/>
  </w:style>
  <w:style w:type="paragraph" w:customStyle="1" w:styleId="c1">
    <w:name w:val="c1"/>
    <w:basedOn w:val="16"/>
    <w:rsid w:val="00252498"/>
  </w:style>
  <w:style w:type="paragraph" w:styleId="8">
    <w:name w:val="toc 8"/>
    <w:next w:val="a"/>
    <w:link w:val="80"/>
    <w:uiPriority w:val="39"/>
    <w:rsid w:val="00252498"/>
    <w:pPr>
      <w:spacing w:line="264" w:lineRule="auto"/>
      <w:ind w:left="1400"/>
    </w:pPr>
    <w:rPr>
      <w:rFonts w:ascii="XO Thames" w:eastAsia="Times New Roman" w:hAnsi="XO Thames" w:cs="Times New Roman"/>
      <w:color w:val="000000"/>
      <w:sz w:val="28"/>
      <w:szCs w:val="20"/>
      <w:lang w:eastAsia="ru-RU"/>
    </w:rPr>
  </w:style>
  <w:style w:type="character" w:customStyle="1" w:styleId="80">
    <w:name w:val="Оглавление 8 Знак"/>
    <w:link w:val="8"/>
    <w:uiPriority w:val="39"/>
    <w:rsid w:val="00252498"/>
    <w:rPr>
      <w:rFonts w:ascii="XO Thames" w:eastAsia="Times New Roman" w:hAnsi="XO Thames" w:cs="Times New Roman"/>
      <w:color w:val="000000"/>
      <w:sz w:val="28"/>
      <w:szCs w:val="20"/>
      <w:lang w:eastAsia="ru-RU"/>
    </w:rPr>
  </w:style>
  <w:style w:type="paragraph" w:customStyle="1" w:styleId="c11">
    <w:name w:val="c11"/>
    <w:basedOn w:val="16"/>
    <w:rsid w:val="00252498"/>
  </w:style>
  <w:style w:type="paragraph" w:customStyle="1" w:styleId="c6">
    <w:name w:val="c6"/>
    <w:basedOn w:val="16"/>
    <w:rsid w:val="00252498"/>
  </w:style>
  <w:style w:type="paragraph" w:styleId="51">
    <w:name w:val="toc 5"/>
    <w:next w:val="a"/>
    <w:link w:val="52"/>
    <w:uiPriority w:val="39"/>
    <w:rsid w:val="00252498"/>
    <w:pPr>
      <w:spacing w:line="264" w:lineRule="auto"/>
      <w:ind w:left="800"/>
    </w:pPr>
    <w:rPr>
      <w:rFonts w:ascii="XO Thames" w:eastAsia="Times New Roman" w:hAnsi="XO Thames" w:cs="Times New Roman"/>
      <w:color w:val="000000"/>
      <w:sz w:val="28"/>
      <w:szCs w:val="20"/>
      <w:lang w:eastAsia="ru-RU"/>
    </w:rPr>
  </w:style>
  <w:style w:type="character" w:customStyle="1" w:styleId="52">
    <w:name w:val="Оглавление 5 Знак"/>
    <w:link w:val="51"/>
    <w:uiPriority w:val="39"/>
    <w:rsid w:val="00252498"/>
    <w:rPr>
      <w:rFonts w:ascii="XO Thames" w:eastAsia="Times New Roman" w:hAnsi="XO Thames" w:cs="Times New Roman"/>
      <w:color w:val="000000"/>
      <w:sz w:val="28"/>
      <w:szCs w:val="20"/>
      <w:lang w:eastAsia="ru-RU"/>
    </w:rPr>
  </w:style>
  <w:style w:type="paragraph" w:styleId="afa">
    <w:name w:val="Subtitle"/>
    <w:next w:val="a"/>
    <w:link w:val="afb"/>
    <w:uiPriority w:val="11"/>
    <w:qFormat/>
    <w:rsid w:val="00252498"/>
    <w:pPr>
      <w:spacing w:line="264" w:lineRule="auto"/>
      <w:jc w:val="both"/>
    </w:pPr>
    <w:rPr>
      <w:rFonts w:ascii="XO Thames" w:eastAsia="Times New Roman" w:hAnsi="XO Thames" w:cs="Times New Roman"/>
      <w:i/>
      <w:color w:val="000000"/>
      <w:sz w:val="24"/>
      <w:szCs w:val="20"/>
      <w:lang w:eastAsia="ru-RU"/>
    </w:rPr>
  </w:style>
  <w:style w:type="character" w:customStyle="1" w:styleId="afb">
    <w:name w:val="Подзаголовок Знак"/>
    <w:basedOn w:val="a0"/>
    <w:link w:val="afa"/>
    <w:uiPriority w:val="11"/>
    <w:rsid w:val="00252498"/>
    <w:rPr>
      <w:rFonts w:ascii="XO Thames" w:eastAsia="Times New Roman" w:hAnsi="XO Thames" w:cs="Times New Roman"/>
      <w:i/>
      <w:color w:val="000000"/>
      <w:sz w:val="24"/>
      <w:szCs w:val="20"/>
      <w:lang w:eastAsia="ru-RU"/>
    </w:rPr>
  </w:style>
  <w:style w:type="paragraph" w:styleId="afc">
    <w:name w:val="Title"/>
    <w:next w:val="a"/>
    <w:link w:val="afd"/>
    <w:uiPriority w:val="10"/>
    <w:qFormat/>
    <w:rsid w:val="00252498"/>
    <w:pPr>
      <w:spacing w:before="567" w:after="567" w:line="264" w:lineRule="auto"/>
      <w:jc w:val="center"/>
    </w:pPr>
    <w:rPr>
      <w:rFonts w:ascii="XO Thames" w:eastAsia="Times New Roman" w:hAnsi="XO Thames" w:cs="Times New Roman"/>
      <w:b/>
      <w:caps/>
      <w:color w:val="000000"/>
      <w:sz w:val="40"/>
      <w:szCs w:val="20"/>
      <w:lang w:eastAsia="ru-RU"/>
    </w:rPr>
  </w:style>
  <w:style w:type="character" w:customStyle="1" w:styleId="afd">
    <w:name w:val="Название Знак"/>
    <w:basedOn w:val="a0"/>
    <w:link w:val="afc"/>
    <w:uiPriority w:val="10"/>
    <w:rsid w:val="00252498"/>
    <w:rPr>
      <w:rFonts w:ascii="XO Thames" w:eastAsia="Times New Roman" w:hAnsi="XO Thames" w:cs="Times New Roman"/>
      <w:b/>
      <w:caps/>
      <w:color w:val="000000"/>
      <w:sz w:val="40"/>
      <w:szCs w:val="20"/>
      <w:lang w:eastAsia="ru-RU"/>
    </w:rPr>
  </w:style>
  <w:style w:type="paragraph" w:customStyle="1" w:styleId="1b">
    <w:name w:val="Номер страницы1"/>
    <w:basedOn w:val="16"/>
    <w:rsid w:val="00252498"/>
  </w:style>
  <w:style w:type="paragraph" w:customStyle="1" w:styleId="c10">
    <w:name w:val="c10"/>
    <w:basedOn w:val="16"/>
    <w:rsid w:val="00252498"/>
  </w:style>
  <w:style w:type="table" w:customStyle="1" w:styleId="270">
    <w:name w:val="Сетка таблицы27"/>
    <w:basedOn w:val="a1"/>
    <w:rsid w:val="00252498"/>
    <w:pPr>
      <w:spacing w:after="0" w:line="240" w:lineRule="auto"/>
    </w:pPr>
    <w:rPr>
      <w:rFonts w:eastAsia="Times New Roman" w:cs="Times New Roman"/>
      <w:color w:val="00000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36</Pages>
  <Words>9626</Words>
  <Characters>54869</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Комерческая Г.И</dc:creator>
  <cp:keywords/>
  <dc:description/>
  <cp:lastModifiedBy>2</cp:lastModifiedBy>
  <cp:revision>3</cp:revision>
  <dcterms:created xsi:type="dcterms:W3CDTF">2025-09-19T05:59:00Z</dcterms:created>
  <dcterms:modified xsi:type="dcterms:W3CDTF">2025-09-24T09:49:00Z</dcterms:modified>
</cp:coreProperties>
</file>